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1A" w:rsidRPr="008F4E0C" w:rsidRDefault="0020171A" w:rsidP="0020171A">
      <w:pPr>
        <w:pStyle w:val="Header"/>
        <w:jc w:val="center"/>
        <w:rPr>
          <w:rFonts w:ascii="Century" w:hAnsi="Century" w:cs="Arial"/>
          <w:b/>
          <w:sz w:val="32"/>
          <w:szCs w:val="32"/>
        </w:rPr>
      </w:pPr>
      <w:bookmarkStart w:id="0" w:name="_GoBack"/>
      <w:bookmarkEnd w:id="0"/>
      <w:r w:rsidRPr="008F4E0C">
        <w:rPr>
          <w:rFonts w:ascii="Century" w:hAnsi="Century" w:cs="Arial"/>
          <w:b/>
          <w:sz w:val="40"/>
          <w:szCs w:val="40"/>
        </w:rPr>
        <w:t>LEXIQUE À L’INTENTION DES AGENTES</w:t>
      </w:r>
      <w:r w:rsidRPr="008F4E0C">
        <w:rPr>
          <w:rFonts w:ascii="Century" w:hAnsi="Century" w:cs="Arial"/>
          <w:b/>
          <w:sz w:val="40"/>
          <w:szCs w:val="40"/>
        </w:rPr>
        <w:br/>
        <w:t>ET DES AGENTS DE PROBATION</w:t>
      </w:r>
    </w:p>
    <w:p w:rsidR="0020171A" w:rsidRDefault="0020171A" w:rsidP="0020171A">
      <w:pPr>
        <w:pStyle w:val="Header"/>
        <w:jc w:val="center"/>
        <w:rPr>
          <w:rFonts w:ascii="Century" w:hAnsi="Century" w:cs="Arial"/>
          <w:sz w:val="32"/>
          <w:szCs w:val="32"/>
        </w:rPr>
      </w:pPr>
    </w:p>
    <w:p w:rsidR="0020171A" w:rsidRPr="00E526FA" w:rsidRDefault="0020171A" w:rsidP="0020171A">
      <w:pPr>
        <w:pStyle w:val="Header"/>
        <w:jc w:val="center"/>
        <w:rPr>
          <w:rFonts w:ascii="Century" w:hAnsi="Century" w:cs="Arial"/>
          <w:sz w:val="32"/>
          <w:szCs w:val="32"/>
        </w:rPr>
      </w:pPr>
      <w:r w:rsidRPr="00E526FA">
        <w:rPr>
          <w:rFonts w:ascii="Century" w:hAnsi="Century" w:cs="Arial"/>
          <w:sz w:val="32"/>
          <w:szCs w:val="32"/>
        </w:rPr>
        <w:t>Lexique français-anglais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4680"/>
        <w:gridCol w:w="4681"/>
      </w:tblGrid>
      <w:tr w:rsidR="0020171A" w:rsidRPr="001E1528" w:rsidTr="0020171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</w:p>
        </w:tc>
      </w:tr>
      <w:tr w:rsidR="0020171A" w:rsidRPr="001E1528" w:rsidTr="0020171A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A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20171A">
        <w:tc>
          <w:tcPr>
            <w:tcW w:w="4680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absence de collaboration;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défaut de collaborer;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omission de collaborer</w:t>
            </w:r>
          </w:p>
        </w:tc>
        <w:tc>
          <w:tcPr>
            <w:tcW w:w="4681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failure to co-operate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absence temporaire;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permission de sortir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temporary absence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absolution conditionnelle à une cure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curative discharge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absolution inconditionnelle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ing1"/>
              <w:ind w:left="176" w:hanging="142"/>
              <w:outlineLvl w:val="0"/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  <w:t>absolute discharge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absolution sous conditions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conditional discharge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alcool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alcohol abuse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autorité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abuse of authority;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misuse of authority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abus de confiance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breach of confidence;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breach of trust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abus de position dominante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abuse of dominant position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accorder la libération conditionnelle;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octroyer la libération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grant parole (to)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accorder une permission de sortir sans escorte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authorize an unescorted temporary absence (to)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accusation actuelle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current charge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accusation en instance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outstanding charge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activité collective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group activity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activité de gang;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activités de groupes criminalisés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gang activity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activités criminelles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criminal activities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activités de groupes criminalisés;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activité de gang 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gang activity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activités sexuelles inappropriées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inappropriate sexual activity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admissibilité à la libération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eligibility for parole;</w:t>
            </w:r>
          </w:p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parole eligibility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affidavit de signification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affidavit of service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affidavit de tentative de signification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affidavit of attempted service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âge de la victime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 age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âge du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offender</w:t>
            </w:r>
            <w:r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 age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agent de libération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officer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agent de probation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probation officer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agent de surveillance;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escorte de surveillance 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escort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agression envers des personnes en </w:t>
            </w:r>
            <w:r w:rsidRPr="001E1528">
              <w:rPr>
                <w:rFonts w:ascii="Century Gothic" w:hAnsi="Century Gothic" w:cs="Arial"/>
                <w:b/>
              </w:rPr>
              <w:lastRenderedPageBreak/>
              <w:t>position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autorité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US"/>
              </w:rPr>
              <w:lastRenderedPageBreak/>
              <w:t>history of assault on authority figures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>agression sexuelle extrafamiliale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US"/>
              </w:rPr>
              <w:t>extrafamilial sexual abuse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agression sexuelle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intérieur de la famille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interfamilial sexual assault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agressions physiques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history of physical assault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agressions sexuelles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history of sexual assault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agressivité physique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physically aggressive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agressivité verbale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verbally aggressive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allocations de mise en liberté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allowances on release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amende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fine 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amende avec un emprisonnement à défaut de paiement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fine with a term of imprisonment in default of payment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angoisse;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anxiété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anxiety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annulation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annulation de la liberté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cancellation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annulation de la liberté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annulation de la libération conditionnelle 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parole cancellation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annulation de la mise en liberté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cancellation of release</w:t>
            </w:r>
          </w:p>
        </w:tc>
      </w:tr>
      <w:tr w:rsidR="0020171A" w:rsidRPr="009360DE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annulation du placement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cancellation of a work release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annuler l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1E1528">
              <w:rPr>
                <w:rFonts w:ascii="Century Gothic" w:hAnsi="Century Gothic" w:cs="Arial"/>
                <w:b/>
                <w:color w:val="000000"/>
              </w:rPr>
              <w:t>octroi de la libération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cancel a decision to grant parole (to)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antécédents criminels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criminal history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antécédents criminels y compris comme jeune contrevenant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young-offender history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antécédents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évasion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escape history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antécédents de travail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employment record;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work employment history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antécédents économiques 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economic history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antécédents personnels ou familiaux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personal and family history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antécédents sociaux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social history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anxiété;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angoisse 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anxiety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aptitudes, capacités et atouts reconnus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identified strengths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arrestation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apprehension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arrêt des procédures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stay of proceedings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assignation à résidence après une période de maintien en incarcération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residential conditions following a period of detention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assignation à résidence dans un établissement communautaire résidentiel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reside in a community-based residential facility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assignation à résidence dans un établissement psychiatrique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reside in a psychiatric facility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assignation à résidence dans un institut psychiatrique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residency in psychiatric facilities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lastRenderedPageBreak/>
              <w:t>attitude raciste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racist attitudes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attitude sexiste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sexist attitudes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attitudes antisociales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antisocial attitudes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attitudes criminelles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procriminal attitudes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aucune communication avec…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 communication with…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aucune manifestation de remords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 evidence of remorse;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did not appear to be remorceful 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audience de libération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hearing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audience de maintien en incarcération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detention hearing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audience prélibératoire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pre-release hearing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audience provisoire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interim hearing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audiences pour les délinquants autochtones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hearings for aboriginal offenders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auteur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une infraction;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contrevenant;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offender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autoriser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arrestation du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apprehension of the offender (to)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autoriser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arrestation et la réincarcération du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apprehension and recommitment to custody of the offender (to)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aveu de culpabilité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admission of guilt;</w:t>
            </w:r>
          </w:p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confession of guilt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avis au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notification to the offender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avis de conditions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notice of conditions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avis en matière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examen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notice of review</w:t>
            </w:r>
          </w:p>
        </w:tc>
      </w:tr>
      <w:tr w:rsidR="0020171A" w:rsidRPr="00B33F9F" w:rsidTr="0020171A">
        <w:tc>
          <w:tcPr>
            <w:tcW w:w="4680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avoir une bonne conduite</w:t>
            </w:r>
          </w:p>
        </w:tc>
        <w:tc>
          <w:tcPr>
            <w:tcW w:w="4681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be of good behaviour (to)</w:t>
            </w:r>
          </w:p>
        </w:tc>
      </w:tr>
      <w:tr w:rsidR="0020171A" w:rsidRPr="00B33F9F" w:rsidTr="0020171A">
        <w:tc>
          <w:tcPr>
            <w:tcW w:w="46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20171A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B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20171A">
        <w:tc>
          <w:tcPr>
            <w:tcW w:w="4680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besoins reconnus</w:t>
            </w:r>
          </w:p>
        </w:tc>
        <w:tc>
          <w:tcPr>
            <w:tcW w:w="4681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identified needs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bonne conduite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good conduct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bonne moralité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good character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bracelet de télésurveillance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electronic monitoring device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brutalité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brutality</w:t>
            </w:r>
          </w:p>
        </w:tc>
      </w:tr>
      <w:tr w:rsidR="0020171A" w:rsidRPr="001E1528" w:rsidTr="0020171A">
        <w:tc>
          <w:tcPr>
            <w:tcW w:w="4680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buts de la réinsertion sociale</w:t>
            </w:r>
          </w:p>
        </w:tc>
        <w:tc>
          <w:tcPr>
            <w:tcW w:w="4681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reintegration goals</w:t>
            </w:r>
          </w:p>
        </w:tc>
      </w:tr>
      <w:tr w:rsidR="0020171A" w:rsidRPr="001E1528" w:rsidTr="0020171A">
        <w:tc>
          <w:tcPr>
            <w:tcW w:w="46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</w:rPr>
            </w:pPr>
          </w:p>
        </w:tc>
      </w:tr>
      <w:tr w:rsidR="0020171A" w:rsidRPr="001E1528" w:rsidTr="0020171A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</w:rPr>
            </w:pPr>
          </w:p>
        </w:tc>
      </w:tr>
      <w:tr w:rsidR="0020171A" w:rsidRPr="001E1528" w:rsidTr="0020171A">
        <w:tc>
          <w:tcPr>
            <w:tcW w:w="4680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camarades</w:t>
            </w:r>
          </w:p>
        </w:tc>
        <w:tc>
          <w:tcPr>
            <w:tcW w:w="4681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peers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camp de type militaire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boot camp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candidat à la libération conditionnelle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applicant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caractère et particularités du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character and circumstances of the offender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centre de détention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detention centre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centres correctionnels communautaires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community correctional centres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cessation de la mise en liberté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termination of release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>châtiment;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pénalité;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penalty;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 aggravante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factor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aggravantes liées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circumstances relating to the offence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aggravantes liées à la situation du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circumstances relating to the offender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atténuantes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extenuating circumstances;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mitigating circumstances 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atténuantes liées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mitigating circumstances relating to the offence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atténuantes liées à la situation du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mitigating circumstances relating to the offender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circumstances of the commission of the offence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circonstances pertinentes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relevant circumstances;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relevant factors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citation à comparaître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appearance notice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citoyen respectueux des lois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law-abiding citizen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clémence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clemency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clémence de la peine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leniency of sentence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colères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tantrums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collaborateur et instigateur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aider and abettor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collaboration sincère et franche avec les autorités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sincere and frank co-operation with the authorities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commentaires du tribunal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court comments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Commission nationale des libérations conditionnelles (CNLC)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National Parole Board (NPB)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Commission provincial</w:t>
            </w:r>
            <w:r w:rsidRPr="001E1528">
              <w:rPr>
                <w:rFonts w:ascii="Century Gothic" w:hAnsi="Century Gothic" w:cs="Arial"/>
                <w:b/>
                <w:bCs/>
              </w:rPr>
              <w:t>e</w:t>
            </w:r>
            <w:r w:rsidRPr="001E1528">
              <w:rPr>
                <w:rFonts w:ascii="Century Gothic" w:hAnsi="Century Gothic" w:cs="Arial"/>
                <w:b/>
              </w:rPr>
              <w:t xml:space="preserve"> des libérations conditionnelles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Provincial Parole Board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commuer une peine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commute a sentence (to)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communication de renseignements à la victime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disclosure of information to victim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communication de renseignements au délinquant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information sharing with the offender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comparution au contrôle périodique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periodic reporting</w:t>
            </w:r>
          </w:p>
        </w:tc>
      </w:tr>
      <w:tr w:rsidR="0020171A" w:rsidRPr="00B33F9F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compassion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endroit des victimes</w:t>
            </w: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show compassion toward the victims</w:t>
            </w:r>
          </w:p>
        </w:tc>
      </w:tr>
      <w:tr w:rsidR="0020171A" w:rsidRPr="001E1528" w:rsidTr="0020171A">
        <w:tc>
          <w:tcPr>
            <w:tcW w:w="4680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complice;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comploteur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81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accessory;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accomplice;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conspirator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comploteur;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complice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accessory;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accomplice;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conspirator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 xml:space="preserve">comportement antisocial précoce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early antisocial behaviour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de nature brutale dans la perpétration des infractions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behaviour of a brutal nature associated with the commission of any offence by the offender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difficile à maîtriser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difficulty in controlling behaviour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du délinquant après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 behaviour post-dating the commission of the offence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illégal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unlawful conduct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persistant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sexuel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égard des enfants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pattern of persistent sexual behaviour involving children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postérieur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post-offence conduct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comportement violent continuel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pattern of persistent violent behaviour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  <w:lang w:val="fr-FR"/>
              </w:rPr>
            </w:pPr>
            <w:r w:rsidRPr="001E1528">
              <w:rPr>
                <w:rFonts w:ascii="Century Gothic" w:hAnsi="Century Gothic" w:cs="Arial"/>
                <w:b/>
                <w:color w:val="000000"/>
                <w:lang w:val="fr-FR"/>
              </w:rPr>
              <w:t>comportement violent persistant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 xml:space="preserve">persistent violent behaviour 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conceptions autochtones traditionnelles en matière de détermination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  <w:t>traditional aboriginal conceptions of sentencing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condamnation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avec sursis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conditional sentence of imprisonment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F37ACE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F37ACE">
              <w:rPr>
                <w:rFonts w:ascii="Century Gothic" w:hAnsi="Century Gothic" w:cs="Arial"/>
                <w:b/>
              </w:rPr>
              <w:t>condamnation antérieure</w:t>
            </w:r>
          </w:p>
        </w:tc>
        <w:tc>
          <w:tcPr>
            <w:tcW w:w="4678" w:type="dxa"/>
          </w:tcPr>
          <w:p w:rsidR="0020171A" w:rsidRPr="00F37ACE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</w:pPr>
            <w:r w:rsidRPr="00F37ACE">
              <w:rPr>
                <w:rFonts w:ascii="Century Gothic" w:hAnsi="Century Gothic" w:cs="Arial"/>
                <w:b/>
                <w:i/>
                <w:iCs/>
                <w:lang w:val="en-CA"/>
              </w:rPr>
              <w:t>previous conviction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condamnation à perpétuité sans possibilité de libération conditionnelle pendant une période allant de 10 à 25 ans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life sentence with no parole eligibility for 10 to 25 years; life sentence with no eligibility for parole for 10 to 25 years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condamnation avec sursis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deferred sentence;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suspended sentence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condamnation avec sursis et probation;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condamnation avec sursis et ordonnance de probation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suspended sentence with probation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condamnation avec sursis et ordonnance de probation;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condamnation avec sursis et 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suspended sentence with probation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condamnations multiples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déclarations de culpabilité multiples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multiple convictions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condamné à perpétuité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 serving life sentence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condition interdisant la communication avec…;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abstenir de tout contact avec…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 contact with…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conditions additionnelles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additional conditions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conditions de mise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conditions on release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conditions de vie difficile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adverse living conditions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autoSpaceDE w:val="0"/>
              <w:autoSpaceDN w:val="0"/>
              <w:adjustRightInd w:val="0"/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</w:rPr>
              <w:t>conditions énoncées dans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ordonnance de surveillance de longue durée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autoSpaceDE w:val="0"/>
              <w:autoSpaceDN w:val="0"/>
              <w:adjustRightInd w:val="0"/>
              <w:ind w:left="176" w:hanging="142"/>
              <w:rPr>
                <w:rFonts w:ascii="Century Gothic" w:hAnsi="Century Gothic" w:cs="Arial"/>
                <w:b/>
                <w:bCs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condition of a long-term supervision order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conduite du détenu pendant la détention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inmate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 behaviour while under sentence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confiscation de biens infractionnels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forfeiture of offence-related property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confiscation des biens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confiscation of property;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forfeiture of property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consentement du délinquant à la </w:t>
            </w:r>
            <w:r w:rsidRPr="001E1528">
              <w:rPr>
                <w:rFonts w:ascii="Century Gothic" w:hAnsi="Century Gothic" w:cs="Arial"/>
                <w:b/>
              </w:rPr>
              <w:lastRenderedPageBreak/>
              <w:t>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lastRenderedPageBreak/>
              <w:t>offender consent to parole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>conséquence probable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probable consequence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conséquences réelles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real consequences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consommation de drogue et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alcool reliée à des infractions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substance use linked to offences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consommation occasionnelle de drogue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occasional drug use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consommation régulière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alcool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chronic alcohol use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consommation régulière de drogue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chronic drug use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contrainte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duress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contrainte psychologique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psychological coercion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contrevenant;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auteur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infraction;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offender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cote de sécurité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security classification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counselling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counseling;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counselling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counselling;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counseling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counseling;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counselling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counselling axé sur la maîtrise de la colère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anger management counselling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counselling en matière de toxicomanie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addictions counseling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counselling en matière de violence conjugale;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counselling en matière de violence familiale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domestic violence counselling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counselling en matière de violence familiale;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counselling en matière de violence conjugale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domestic violence counselling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courte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  <w:t>short prison term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crime économique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  <w:t>economic crime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crimes violents et graves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violent and serious crimes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critères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octroi de la libération conditionnelle totale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criteria for release on full parole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cruauté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cruelty</w:t>
            </w:r>
          </w:p>
        </w:tc>
      </w:tr>
      <w:tr w:rsidR="0020171A" w:rsidRPr="001E1528" w:rsidTr="0020171A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culpabilité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culpability;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guilt</w:t>
            </w:r>
          </w:p>
        </w:tc>
      </w:tr>
      <w:tr w:rsidR="0020171A" w:rsidRPr="001E1528" w:rsidTr="0020171A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20171A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B33F9F" w:rsidTr="0020171A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danger pour la vie, la sécurité ou le bien-être physique ou mental de qui que ce soit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threat to the life, safety or physical or mental well-being of other persons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date de comparution prévue devant le tribunal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date of outstanding court appearances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date de libération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release date of an offender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>date de naissance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date of birth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date de remise en liberté la plus hâtive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earliest release date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date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expiration du mandat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 xml:space="preserve">warrant expiry date 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date du prononcé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sentence date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date du transfert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date of transfer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début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commencement of sentence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décision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imposer une assignation à résidence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decision to impose a residency condition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décision et motifs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decision and reasons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déclaration de délinquant dangereux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dangerous offender designation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déclaration de la victime; </w:t>
            </w:r>
          </w:p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déclaration de la victime sur les répercussions du crime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 impact statement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déclaration de la victime sur les répercussions du crime;</w:t>
            </w:r>
          </w:p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déclaration de la victime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victim impact statement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déclarations de culpabilité multiples;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condamnations multiples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multiple convictions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dédommagement;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indemnisation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 xml:space="preserve">compensation;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restitution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défaut de collaborer;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absence de collaboration;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omission de collaborer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failure to co-operate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défaut de se conformer à une ordonnance de 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failure to comply with probation order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déficience mentale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mental deficiency;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mental disability;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mental impairment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déficience physique;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handicap physique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physical disability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degré de participation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degree of participation in the commission of the offence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degré de préméditation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degree of premeditation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degré de responsabilité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degree of responsibility of the offender</w:t>
            </w:r>
          </w:p>
        </w:tc>
      </w:tr>
      <w:tr w:rsidR="0020171A" w:rsidRPr="00B33F9F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degré élevé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indifférence quant aux conséquences de ses actes sur autrui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substantial degree of indifference on the part of the offender as to the consequences to other persons of the offender</w:t>
            </w:r>
            <w:r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 behaviour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déjudiciarisation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diversion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auteur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infraction;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contrevenant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</w:t>
            </w:r>
          </w:p>
        </w:tc>
      </w:tr>
      <w:tr w:rsidR="0020171A" w:rsidRPr="001E1528" w:rsidTr="0020171A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 à contrôler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long-term offender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>délinquant autochtone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aboriginal inmate;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aboriginal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 dangereux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dangerous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 en semi-liberté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 on day 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 illégalement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 unlawfully at large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 non-autochtone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non-aboriginal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 violent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violent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à faible risque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lower risk offenders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condamnés à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à perpétuité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offenders serving life-sentences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présentant un risque élevé pour la sécurité du public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offenders at highest risk to public safety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purgeant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de moins de deux ans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offenders serving less than two years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purgeant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durée indéterminée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offenders with an indeterminate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sexuels dangereux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dangerous sexual offenders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délinquants visés par une ordonnance de surveillance de longue durée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offenders with a long-term supervision order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demande de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application for 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demande de réhabilitation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application for pardon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dénier toute participation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deny participation or involvement in the commission of the offence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dénonciation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information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dérèglement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psychologique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psychological disorder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dernier domicile connu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last known place of abode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désir de réparer le tort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willingness to make amends</w:t>
            </w:r>
          </w:p>
        </w:tc>
      </w:tr>
      <w:tr w:rsidR="0020171A" w:rsidRPr="002D2694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détention préventive</w:t>
            </w:r>
          </w:p>
        </w:tc>
        <w:tc>
          <w:tcPr>
            <w:tcW w:w="467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custody pending trial;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detention awaiting trial;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detention pending trial;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imprisonment pending trial;</w:t>
            </w:r>
          </w:p>
          <w:p w:rsidR="0020171A" w:rsidRPr="00F37ACE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preventive detention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détention sous une forme moins restrictive de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detention in a form that could be less restrictive to the individual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détenu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inmate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détenu condamné à plusieurs peines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multiple-term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détenu en liberté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personne en liberté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br w:type="page"/>
            </w:r>
            <w:r w:rsidRPr="001E1528">
              <w:rPr>
                <w:rFonts w:ascii="Century Gothic" w:hAnsi="Century Gothic" w:cs="Arial"/>
                <w:b/>
              </w:rPr>
              <w:t xml:space="preserve">détenu incarcéré pour une longue période;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détenu purgeant une peine de longue durée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long-termer;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long-term offender 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détenu purgeant une peine de longue durée;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détenu incarcéré pour une longue période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long-termer;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long-term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lastRenderedPageBreak/>
              <w:t xml:space="preserve">détermination de la peine;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imposition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prononcé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détresse psychologique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psychological distress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deux tiers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two-thirds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déviance sexuelle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sexual deviancy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diagnostic de psychose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diagnosis of psychosis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difficultés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apprentissage;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apprentissage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learning disability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difficultés dans la résolution de conflits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difficulty with dispute resolution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directives législatives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statutory guidelines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discipline inadéquate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inappropriate discipline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disparité des peines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disparity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dissuader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deter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dissuasion;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effet dissuasif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deterrence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dissuasion du public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general deterrence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dissuasion individuelle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individual deterrence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dissuasion spécifique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specific deterrence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domicile habituel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usual place of abode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dossier judiciaire relatif à la condamnation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judicial record of a conviction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droit de la victime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information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victim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 entitlement to information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durée de la détention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length of time in detention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durée de la semi-liberté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duration of day parole</w:t>
            </w:r>
          </w:p>
        </w:tc>
      </w:tr>
      <w:tr w:rsidR="0020171A" w:rsidRPr="00B33F9F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durée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assignation à résidence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duration of a condition to reside</w:t>
            </w:r>
          </w:p>
        </w:tc>
      </w:tr>
      <w:tr w:rsidR="0020171A" w:rsidRPr="00B33F9F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écart de conduite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misconduct;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delinquent behaviour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écoulement du temps depuis la perpétration de l</w:t>
            </w:r>
            <w:r>
              <w:rPr>
                <w:rFonts w:ascii="Century Gothic" w:hAnsi="Century Gothic" w:cs="Arial"/>
                <w:b/>
                <w:bCs/>
              </w:rPr>
              <w:t>’</w:t>
            </w:r>
            <w:r w:rsidRPr="001E1528">
              <w:rPr>
                <w:rFonts w:ascii="Century Gothic" w:hAnsi="Century Gothic" w:cs="Arial"/>
                <w:b/>
                <w:bCs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lapse of time since the commission of the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effet dissuasif;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</w:rPr>
              <w:t>dissuasion</w:t>
            </w:r>
            <w:r w:rsidRPr="001E1528">
              <w:rPr>
                <w:rFonts w:ascii="Century Gothic" w:hAnsi="Century Gothic" w:cs="Arial"/>
                <w:b/>
                <w:bCs/>
              </w:rPr>
              <w:t xml:space="preserve">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deterrence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efforts de réadaptation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rehabilitative efforts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efforts de réadaptation postérieurs à l</w:t>
            </w:r>
            <w:r>
              <w:rPr>
                <w:rFonts w:ascii="Century Gothic" w:hAnsi="Century Gothic" w:cs="Arial"/>
                <w:b/>
                <w:bCs/>
              </w:rPr>
              <w:t>’</w:t>
            </w:r>
            <w:r w:rsidRPr="001E1528">
              <w:rPr>
                <w:rFonts w:ascii="Century Gothic" w:hAnsi="Century Gothic" w:cs="Arial"/>
                <w:b/>
                <w:bCs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post-offence rehabilitative efforts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empathie à l</w:t>
            </w:r>
            <w:r>
              <w:rPr>
                <w:rFonts w:ascii="Century Gothic" w:hAnsi="Century Gothic" w:cs="Arial"/>
                <w:b/>
                <w:bCs/>
              </w:rPr>
              <w:t>’</w:t>
            </w:r>
            <w:r w:rsidRPr="001E1528">
              <w:rPr>
                <w:rFonts w:ascii="Century Gothic" w:hAnsi="Century Gothic" w:cs="Arial"/>
                <w:b/>
                <w:bCs/>
              </w:rPr>
              <w:t>endroit des victimes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empathy towards the victims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emplacement du pénitencier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location of the penitentiary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emploi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employment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emprisonnement;</w:t>
            </w:r>
          </w:p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confinement;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incarceration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emprisonnement à perpétuité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for life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emprisonnement de moins de deux ans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for term less than two years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emprisonnement pour défaut de paiement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in default of payment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emprisonnement pour plus de deux ans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for more than two years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engagement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recognizance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engagement de caution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recognizance of bail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engagement de 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public et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avoir une bonne conduite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recognizance to keep the peace and be of good behaviour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escorte de surveillance;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agent de surveillance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escort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estime de soi démesurée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inflated self esteem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établissement carcéral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penal institution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établissement correctionnel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correctional institution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établissement correctionnel provincial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provincial correctional facility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établissement résidentiel communautaire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community-based residential facility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état dépressif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depressed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état de santé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offender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 health status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être en liberté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be on parole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être présent au tribunal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attend court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 des antécédents criminels et sociaux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assessing criminal and social history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 des risques et des besoins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US"/>
              </w:rPr>
              <w:t>assessment of risks and need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 du comportement en établissement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assessing institutional behaviour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 du plan de libération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assessing the release plan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 en vue des décisions prélibératoires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assessment for pre-release decisions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 et traitement pour consommation excessive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alcool ou de drogue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assessment and treatment for alcohol or drug abuse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évaluations psychiatriques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psychiatric assessments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évaluations psychologiques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psychological assessments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évaluations psychologiques initiales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intake psychological assessments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évaluations psychologiques prélibératoires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pre-release psychological assessments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évaluer le risque de récidive sans violence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assessing the risk of non-violent re-offending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évaluer 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il existe des motifs raisonnables de croire que le délinquant commettra une infraction accompagnée de violence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assessing whether the offender is likely to commit an offence involving violence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évasion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history of escapes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éventail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options en matière de détermination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gamme de sanctions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 xml:space="preserve">sentencing options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examen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review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examen de maintien en 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detention review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existence de programmes de surveillance de nature à protéger suffisamment le public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availability of supervision programs that would offer adequate protection to the public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existence de renseignements sûrs établissant que le délinquant a eu des difficultés à maîtriser ses impulsions violentes ou sexuelles au point de mettre en danger la sécurité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autrui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reliable information demonstrating that the offender has had difficulties controlling violent or sexual impulses to the point of endangering the safety of any other person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existence de renseignements sûrs établissant que le délinquant est toujours impliqué dans des activités liées à la drogue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reliable information demonstrating that the offender remains involved in drug-related activities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expérience professionnelle antérieure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professional background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expiation;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</w:rPr>
              <w:t>réparation</w:t>
            </w:r>
            <w:r w:rsidRPr="001E1528">
              <w:rPr>
                <w:rFonts w:ascii="Century Gothic" w:hAnsi="Century Gothic" w:cs="Arial"/>
                <w:b/>
                <w:bCs/>
              </w:rPr>
              <w:t xml:space="preserve">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atonement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expiration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expiration of sentence;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expiry of sentence;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termination of sentence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expiration de la période de 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termination of period of probation</w:t>
            </w:r>
          </w:p>
        </w:tc>
      </w:tr>
      <w:tr w:rsidR="0020171A" w:rsidRPr="00B33F9F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expiration légale de la peine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expiration of the sentence according to law</w:t>
            </w:r>
          </w:p>
        </w:tc>
      </w:tr>
      <w:tr w:rsidR="0020171A" w:rsidRPr="00B33F9F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facteur atténuant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mitigating factor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facteur neutre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neutral factor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facteurs pris en compte pour évaluer le risque de récidive avec violence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factors for assessing the risk of committing a violent offence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facteurs systémiques ou historiques distinctifs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unique historical, systemic or background factors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faible capacité de résolution de problèmes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poor problem solving skills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faible estime de soi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low self-esteem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faibles perspectives de réadaptation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dim prospects for rehabilitation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familles des délinquants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families of offenders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fiche de renseignements du procureur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prosecutor</w:t>
            </w:r>
            <w:r>
              <w:rPr>
                <w:rFonts w:ascii="Century Gothic" w:hAnsi="Century Gothic" w:cs="Arial"/>
                <w:b/>
                <w:i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</w:rPr>
              <w:t>s information sheet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formation professionnelle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 xml:space="preserve">job training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foyer de transition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halfway house</w:t>
            </w:r>
          </w:p>
        </w:tc>
      </w:tr>
      <w:tr w:rsidR="0020171A" w:rsidRPr="00B33F9F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fréquentations de pairs hors de son groupe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âge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US"/>
              </w:rPr>
              <w:t>company of peers of another age group</w:t>
            </w:r>
          </w:p>
        </w:tc>
      </w:tr>
      <w:tr w:rsidR="0020171A" w:rsidRPr="00B33F9F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"/>
                <w:szCs w:val="2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"/>
                <w:szCs w:val="2"/>
                <w:lang w:val="en-US"/>
              </w:rPr>
            </w:pP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"/>
                <w:szCs w:val="2"/>
                <w:lang w:val="en-US"/>
              </w:rPr>
            </w:pPr>
          </w:p>
        </w:tc>
      </w:tr>
      <w:tr w:rsidR="0020171A" w:rsidRPr="00B33F9F" w:rsidTr="00AD036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  <w:lang w:val="en-US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  <w:lang w:val="en-US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gamme de sanctions;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éventail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options en matière de détermination de la peine 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 xml:space="preserve">sentencing options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gestes suicidaires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suicidal gestures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gravity of the offence;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seriousness of the offence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 pour laquelle le délinquant purge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seriousness of the offence for which the sentence is being served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gravité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 acte criminel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gravity of an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gravité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seriousness of the offence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groupe désavantagé ou marginalisé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disadvantaged or marginalized group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habiletés parentales adéquates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adequate parenting skills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habiletés parentales déficientes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deficient parenting skills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habiletés sociales déficientes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deficient social skills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handicap physique;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déficience physique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physical disability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harmonisation des peines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similar sentences for similar offences;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uniformity in sentencing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hébergement dans une maison privée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day parole to a private home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historique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history of incarceration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impartialité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impartiality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implication persistante dans des activités criminelles liées à la drogue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pattern of persistent involvement in drug-related crime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imposition de conditions de mise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imposition of release conditions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imposition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détermination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prononcé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sentencing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imposition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assignation à résidence au moment de la 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office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imposition of a residency condition on statutory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impulsions sexuelles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sexual impulses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impulsions violentes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violent impulses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incapacité de supporter les frustrations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poor frustration tolerance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incarcération;</w:t>
            </w:r>
          </w:p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emprisonnement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confinement;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incarceration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incarcération fédérale antérieure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previous incarceration in a federal penitentiary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lang w:val="en-US"/>
              </w:rPr>
              <w:t>incarcération provinciale antérieure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previous incarceration in a provincial jail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incidences néfastes de la consommation de drogue et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alcool sur le fonctionnement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substance use interferes with functioning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incorrigibilité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incorrigibility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indemnisation;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dédommagement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compensation;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restitution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indifférent aux autres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little concern for others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indulgence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leniency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ineffectivité de la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inoperative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infliction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determination of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infraction initiale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original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infraction subséquente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subsequent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infractions disciplinaires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disciplinary offences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infractions précédentes et actuelles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prior and current offences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inobservation des conditions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manquement aux conditions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violation des conditions de la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violation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insolence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impudent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intégration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reintegration of an offender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intégration sociale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social integration of an offender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interdiction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être en possession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arme,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 dispositif prohibé, de munitions, de munitions prohibés ou de substances explosives, ou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en avoir le contrôle ou la propriété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not own, possess or have the control of any weapon, ammunition, prohibited ammunition, prohibited device or explosive substances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interdiction de conduire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driving prohibition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intérêt de la société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interests of society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intérêt public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public interest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intérêt véritable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accusé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best interest of the accused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intervenant, intervenante de première ligne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primary worker;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front line worker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interventions postlibératoires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post release interventions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intimidation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intimidation;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bullying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intoxication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intoxication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inventaire du niveau de service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level of service inventory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isolement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isolation;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segregation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isolement cellulaire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solitary confinement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isolement préventif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administrative segreg</w:t>
            </w: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ation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J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juge qui prononce la peine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judge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justesse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adequacy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justice corrective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remedial justice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justice réparatrice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restorative justice</w:t>
            </w: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conditionnelle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conditionnelle anticipée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early 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conditionnelle interdite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parole prohibited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conditionnelle refusée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denied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conditionnelle suspendue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suspended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conditionnelle totale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full 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office;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office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mandatory release;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statutory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définitive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final discharge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immédiate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immediate release of an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prématurée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premature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provisoire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temporary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libéré conditionnel dangereux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dangerous parolee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liberté conditionnelle révoquée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parole revoked;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revoked 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liberté sous caution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bail bond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liberté surveillée;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probation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lien de causalité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causation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loisirs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leisure;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recreation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Loi sur le casier judiciaire (LCJ)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lang w:val="en-CA"/>
              </w:rPr>
              <w:t>Criminal Records Act (CRA)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Loi sur l</w:t>
            </w:r>
            <w:r>
              <w:rPr>
                <w:rFonts w:ascii="Century Gothic" w:hAnsi="Century Gothic" w:cs="Arial"/>
                <w:b/>
                <w:i/>
                <w:iCs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iCs/>
              </w:rPr>
              <w:t>enregistrement de renseignements sur les délinquants sexuels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lang w:val="en-CA"/>
              </w:rPr>
              <w:t>SOIRA (Sex Offender Information Registration Act)</w:t>
            </w:r>
          </w:p>
        </w:tc>
      </w:tr>
      <w:tr w:rsidR="0020171A" w:rsidRPr="00B33F9F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Loi sur le système correctionnel et la mise en liberté sous condition (LSCMLC)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lang w:val="en-CA"/>
              </w:rPr>
              <w:t>Corrections and Conditional Release Act (CCRA)</w:t>
            </w:r>
          </w:p>
        </w:tc>
      </w:tr>
      <w:tr w:rsidR="0020171A" w:rsidRPr="00B33F9F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Cs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iCs/>
                <w:sz w:val="28"/>
                <w:szCs w:val="28"/>
              </w:rPr>
              <w:t>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maintien en incarcération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detention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maisons privées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private homes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maladie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mental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mental illness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maladie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ordre physique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physical illness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mandat d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1E1528">
              <w:rPr>
                <w:rFonts w:ascii="Century Gothic" w:hAnsi="Century Gothic" w:cs="Arial"/>
                <w:b/>
                <w:color w:val="000000"/>
              </w:rPr>
              <w:t xml:space="preserve">arrêt délivré à la suite de la suspension de la libération conditionnelle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 xml:space="preserve">warrant of apprehension issued as a result of the suspension of parole 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color w:val="000000"/>
              </w:rPr>
              <w:t>mandat d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1E1528">
              <w:rPr>
                <w:rFonts w:ascii="Century Gothic" w:hAnsi="Century Gothic" w:cs="Arial"/>
                <w:b/>
                <w:color w:val="000000"/>
              </w:rPr>
              <w:t>arrêt délivré à la suite de la suspension de la libération d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1E1528">
              <w:rPr>
                <w:rFonts w:ascii="Century Gothic" w:hAnsi="Century Gothic" w:cs="Arial"/>
                <w:b/>
                <w:color w:val="000000"/>
              </w:rPr>
              <w:t>office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warrant of apprehension issued as a result of the suspension of statutory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mandat de dépôt;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mandat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warrant of committal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mandat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mandat de dépôt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warrant of committal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mandat pour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arrestation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warrant for the arrest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manipulation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manipulation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manque de maturité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immaturity;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lack of maturity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manquement à la discipline (mauvais comportement en détention)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prison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manquement à une condition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violation of a condition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manquement aux conditions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inobservation des conditions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violation des conditions de la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violation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mécanismes de soutien nécessaires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necessary support services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menace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threat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menace de suicide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suicide threat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menace de violence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threat of violence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menaces explicites de recours à la violence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explicit threats of violence made by the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menaces venant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 tiers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third party threat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mère inflige des mauvais traitements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</w:rPr>
              <w:t>abusive mother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mésentente  conjugale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marital conflict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mesures de rechange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measures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mettre fin à la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terminate parole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mettre fin à la 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office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terminate statutory release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milieu carcéral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correctional institution;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prison environment;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prison setting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milieu défavorisé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disadvantage background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office;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office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mandatory release;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statutory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dans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community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immédiate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immediate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provisoire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interim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provisoire par voie judiciaire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judicial interim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mise en liberté sous condition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conditional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modalités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terms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motifs de détention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reasons for the detention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motifs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reasons for committal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motifs du refus de la permission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absence temporaire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reasons for the refusal of a temporary absence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motivation sous-jacente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underlying motivation for the commission of the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multiples épisodes;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multiples événements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BodyText"/>
              <w:spacing w:after="0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multiple incidents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multiples événements;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multiples épisodes 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pStyle w:val="BodyText"/>
              <w:spacing w:after="0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multiple incidents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pStyle w:val="BodyText"/>
              <w:spacing w:after="0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pStyle w:val="BodyText"/>
              <w:spacing w:after="0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nature brutale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brutal nature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nature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agression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aggression;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assault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nature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nature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type of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ne cherche pas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emploi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not seeking employment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public et avoir une bonne conduite;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de 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public et de bien de conduire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keep the peace and be of good behaviour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niveau de risque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risk level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nom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employeur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employer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 name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nombre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infractions antérieures ayant causé un dommage corporel ou moral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number of offences committed by the offender causing physical or psychological harm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norme en matière de détermination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standards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notification de la décision de libérer le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notification of the decision to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nouveaux renseignements concernant une activité criminelle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new information on criminal activity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numéro du dossier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file number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  <w:lang w:val="en-CA"/>
              </w:rPr>
            </w:pPr>
          </w:p>
        </w:tc>
      </w:tr>
      <w:tr w:rsidR="0020171A" w:rsidRPr="00B33F9F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de 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public et de bien de conduire;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ordre public et avoir une bonne conduite 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keep the peace and be of good behaviour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20171A">
              <w:br w:type="page"/>
            </w:r>
            <w:r w:rsidRPr="001E1528">
              <w:rPr>
                <w:rFonts w:ascii="Century Gothic" w:hAnsi="Century Gothic" w:cs="Arial"/>
                <w:b/>
              </w:rPr>
              <w:t>obligation de se présenter à la police ou à la personne nommément désignée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report to police or any named individual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de se rapporter dès sa mise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report immediately on release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de signaler les changements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adresse ou de numéro de téléphone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requirement to report changes of address or telephone number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de signaler tout changement de nom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required to inform of any change of name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de signaler tout changement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emploi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required to inform of any change of employment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obligation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informer immédiatement 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il est arrêté ou interrogé par la police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inform immediately on being arrested or questioned by the police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octroyer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accorder la libération conditionnelle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grant parole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omission de collaborer;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absence de collaboration;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défaut de collaborer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failure to co-operate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avec sursis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conditional sentence order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de mise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order of release;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release order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de non-communication;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interdiction de communiquer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no-contact order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de prélèvement de substances corporelles pour analyse génétique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DNA order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de probation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probation order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de surveillance de longue durée (OSLD)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long-term supervision order (LTSO);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order for long-term supervision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interdiction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prohibition order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interdiction de communiquer;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ordonnance de non-communication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no-contact order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ordonnance interdisant de conduire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driving prohibition order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authorize the commitment of the offender to custody (to)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internement du délinquant dans un établissement psychiatrique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commitment of the offender to a mental health facility (to)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ordonner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internement du délinquant dans un établissement résidentiel communautaire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commitment of the offender to a community-based residential facility (to)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organisation criminelle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criminal organization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pardon;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réhabilitation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pardon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pardon absolu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free pardon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pardon conditionnel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conditional pardon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pathologie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pathology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châtiment; 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pénalité;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penalty;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allégée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lighter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alternative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sanction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appropriée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adequate punishment;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appropriate sentence;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fit sentence;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proper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arbitraire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arbitrary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clémente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lenient sentence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de détention dans un pénitencier pour une période indéterminée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sentence of detention in a penitentiary for an indeterminate period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de longue durée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lengthy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à perpétuité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life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durée déterminée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determinate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durée indéterminée;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une durée indéterminée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indefinite sentence;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indeterminate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durée déterminée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definite sentence;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determinate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durée indéterminée;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durée indéterminée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indefinite sentence;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indeterminate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exemplaire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denunciatory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globale;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totale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 xml:space="preserve">aggregate sentence; </w:t>
            </w:r>
          </w:p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total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peine grave; 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lourde;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sévère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 xml:space="preserve">heavy sentence; 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infligée au procès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sentence imposed at trial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infligée sur déclaration de culpabilité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penalty on conviction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la moins contraignante possible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least restrictive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lourde;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peine grave; 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sévère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 xml:space="preserve">heavy sentence; 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maximale prévue pour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maximum punishment for the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minimale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minimum punishment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non carcérale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non-carceral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obligatoire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 à perpétuité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mandatory life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pour infraction subséquente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 for subsequent offence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prévue pour une 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penalty prescribed for an offence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proportionnée au délit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 that fits the crime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proportionnelle à la 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sentence proportionate to the seriousness of the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purgée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satisfied sentence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sévère;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grave;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peine lourde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 xml:space="preserve">heavy sentence; 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totale;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 globale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 xml:space="preserve">aggregate sentence; </w:t>
            </w:r>
          </w:p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total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peines concurrentes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concurrent sentences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peines consécutives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consecutive sentences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peines cumulatives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cumulative punishments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pénalité;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châtiment;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peine; 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penalty;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pénitencier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penitentiary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perception autochtone de la justice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</w:rPr>
              <w:t>Aboriginal view of justice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perception autochtone de la réconciliation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Aboriginal view of reconciliation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père inflige des mauvais traitements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abusive father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perfectionnement personnel lié à la réadaptation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personal development for rehabilitative purposes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period of imprisonment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 de probation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period of probation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 de surveillance au sein de la collectivité;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 de surveillance dans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period of community supervision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 de surveillance dans la collectivité;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 de surveillance au sein de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period of community supervision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br w:type="page"/>
            </w:r>
            <w:r w:rsidRPr="001E1528">
              <w:rPr>
                <w:rFonts w:ascii="Century Gothic" w:hAnsi="Century Gothic" w:cs="Arial"/>
                <w:b/>
                <w:color w:val="000000"/>
              </w:rPr>
              <w:t>période passée en détention avant le prononcé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pre-sentence custody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périodes de sortie prolongées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expanded periods of leave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permission de sortir;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absence temporaire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temporary absence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permission de sortir avec escorte (PSAE)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escorted temporary absence (ETA)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permission de sortir sans escorte (PSSE)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unescorted temporary absence (UTA)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permission de sortir sous surveillance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escorted temporary absences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persécution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persecution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personnalité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personality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personne en liberté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détenu en liberté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personne-ressource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contact person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perte subie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loss suffered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piètres aptitudes sociales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poor social skills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placement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extérieur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work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correctionnel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correctional plan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intervention;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de gestion de cas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case management plan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de formation scolaire personnalisée détaillé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detailed individualized education plan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de gestion de cas;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intervention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case management plan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de réinsertion sociale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reintegration plan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 structuré de travail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structured plan for the work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plans de libération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release plans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points de vue et commentaires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views and comments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potentiel de réadaptation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potential for future rehabilitation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pouvoir discrétionnaire du juge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discretion of judge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préavis à la police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police to be notified of releases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première peine de deux ans ou plus;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première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 dans un pénitencier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first federal term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première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 dans un pénitencier;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première peine de deux ans ou plus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first federal term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prescriptions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ordonnance de 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conditions prescribed in a probation order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présentation des déclarations des victimes lors des audiences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presentation of victim statements at hearings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présomption en faveur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presumption in favour of incarceration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preuve de facultés affaiblies;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preuve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affaiblissement des facultés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evidence of impairment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preuve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affaiblissement des facultés;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preuve de facultés affaiblies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evidence of impairment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principes de détermination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principles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principes de justice corrective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restorative justice principles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liberté surveillée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probation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adaptation sociale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problem in social adjustment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adaptation pendant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adolescence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US"/>
              </w:rPr>
              <w:t>problem in adjustment during adolescence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adaptation pendant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enfance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US"/>
              </w:rPr>
              <w:t>problem in adjustment during childhood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culturel ou ethnique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cultural or ethnic issues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problèmes de logement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accommodation problems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problèmes de santé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health problems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problèmes financiers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financial problems;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financial difficulties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procédures de détermination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proceedings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programme correctionnel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correctional program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programme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enseignement professionnel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vocational education program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programme de traitement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treatment program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programme de traitement curatif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curative treatment program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programme de traitement curatif pour 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alcool ou de drogue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program for curative treatment in relation to the consumption of alcohol or drugs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programmes pour les détenus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programs for inmates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progrès concernant le résultat visé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progress in achieving goal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projet structuré de sortie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 xml:space="preserve">structured absence plan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promesse de comparaître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promise to appear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prononcé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détermination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imposition de la peine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sentencing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protection de la société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protection of society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protection du public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public protection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provocation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provocation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psychopathe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psychopath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punition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purger une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serve a sentence (to)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pyromanie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history of fire setting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Q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quelques délinquants parmi ses connaissances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some delinquent acquaintances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quelques amis délinquants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some delinquant friends</w:t>
            </w:r>
          </w:p>
        </w:tc>
      </w:tr>
      <w:tr w:rsidR="0020171A" w:rsidRPr="001E1528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quotient intellectuel peu élevé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low intelligence</w:t>
            </w: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ciblé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focus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agent de 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report by probation officer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de manquement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breach allegation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de progrès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progress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médical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medical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de police sur un incident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police occurrence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prédécisionnel;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présentenciel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pre-sentence report;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presentence report;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pre-sentencing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présentenciel;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prédécisionnel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pre-sentence report;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presentence report;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pre-sentencing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psychiatrique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psychiatric report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 psychologique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psychological report</w:t>
            </w:r>
          </w:p>
        </w:tc>
      </w:tr>
      <w:tr w:rsidR="0020171A" w:rsidRPr="00B33F9F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rapports avec les membres de la famille et les proches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relationship with family and significant others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rapports familiaux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family contact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réadaptation des délinquants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rehabilitation of offenders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réadaptation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rehabilitation of the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récidive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recidivism;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offence;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re-offending;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repeat offending;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subsequent offence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récidiver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recidivate (to);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relapse into crime (to);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re-offend (to)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récidiviste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recidivist;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recommandation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agent de 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probation officer</w:t>
            </w:r>
            <w:r>
              <w:rPr>
                <w:rFonts w:ascii="Century Gothic" w:hAnsi="Century Gothic" w:cs="Arial"/>
                <w:b/>
                <w:i/>
                <w:iCs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iCs/>
              </w:rPr>
              <w:t>s recommendation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recommandations du tribunal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court recommendations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réconciliation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reconciliation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recouvrer sa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regain one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 freedom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réduction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remission;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sentence reduction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réduction de la peine pour bonne conduite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time off for good behaviour;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time off for good conduct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réduction légale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statutory remission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réduction méritée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earned remission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refuse de voir la réalité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engages in denial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régime disciplinaire applicable aux détenus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inmate discipline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règlements pénitentiaires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 xml:space="preserve">penitentiary rules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réhabilitation;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pardon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pardon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réincarcération;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renvoi en détention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recommitment;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reincarceration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réinsertion sociale; 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retour dans la société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re-entry into the community;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reintegration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réinsertion sociale des délinquants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reintegration into the community of offenders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relations avec les camarades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peer relations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relations peu satisfaisantes avec la fratrie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unsatisfying relationship with siblings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relations peu satisfaisantes avec le conjoint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unsatisfying relationship with spouse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relations peu satisfaisantes avec les parents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unsatisfying relationship with parents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reliquat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remanet;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reste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remanet;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sentence remanet;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unexpired portion of the sentence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remanet;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reliquat de la peine;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reste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remanet;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sentence remanet;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unexpired portion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remise de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remission of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remords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remorse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rendement inférieur aux attentes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underachievement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renfermé, renfermée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withdrawn;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guarded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renonciation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waiver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renseignements confidentiels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confidential information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renseignements fournis par la victime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information provided by victim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renseignements pouvant être communiqués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information which may be disclosed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renseignements provenant des victimes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information from victims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renvoi en détention;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réincarcération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recommitment;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reincarceration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renvoi pour évaluation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remand for assessment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réparation;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  <w:bCs/>
              </w:rPr>
              <w:t>expiation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atonement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réparation des torts causés aux victimes ou à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reparations for harms done to victims or to the community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répondre aux convocations du tribunal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appear before the court when required to do so by the court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réprimande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reprimand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réprobation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denunciation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réputation du délinquant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character of the offender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résidence surveillée dans un lieu ou une localité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confinement to a particular location or geographic area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responsabilisation des délinquants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meaningful accountability of offenders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responsabilité juste et proportionnelle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fair and proportionate accountability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responsabilités parentales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parental responsibilities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reste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reliquat de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remanet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remanet;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sentence remanet;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unexpired portion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restitution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restitution;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return of property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résultat visé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goal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rétablissement des liens avec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reconnection with communities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rétablissement des liens avec la famille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 xml:space="preserve">reconnection with families 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retard du développement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development delay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retour dans la société;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réinsertion sociale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re-entry into the community;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re-integration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réunion sur la mise en liberté dans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community release meeting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réunion sur le plan de gestion de cas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case management plan meeting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réunion sur le plan de réinsertion sociale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</w:rPr>
              <w:t>reintegration plan meeting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révocation complète (d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ordonnance de sursis)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revocation (of a conditional sentence order)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révocation partielle (d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ordonnance de sursis)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US"/>
              </w:rPr>
              <w:t>partial revocation (of a conditional sentence order)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risque de réincarcération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potential for reincarceration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risque élevé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substantial risk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risque éventuel;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risque futur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future risk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risque futur;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risque éventuel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future risk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risque inacceptable pour la société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undue risk to society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rôle de premier plan;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rôle prépondérant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leadership role;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leading role;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lead 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rôle parental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parenting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rôle parental incohérent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inconsistent parenting</w:t>
            </w:r>
          </w:p>
        </w:tc>
      </w:tr>
      <w:tr w:rsidR="0020171A" w:rsidRPr="0020171A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rôle prépondérant;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rôle de premier plan 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leadership role;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leading role;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lead role</w:t>
            </w:r>
          </w:p>
        </w:tc>
      </w:tr>
      <w:tr w:rsidR="0020171A" w:rsidRPr="0020171A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abstenir de tout contact avec…;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condition interdisant la communication avec…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 contact with…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châtiment;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peine;</w:t>
            </w:r>
          </w:p>
          <w:p w:rsidR="0020171A" w:rsidRPr="001E1528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pénalité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penalty;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punishment;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sanction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 juste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just sanction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 moins contraignante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less restrictive sanction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 punitive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punitive sanction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sanctions extrajudiciaires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extrajudicial sanctions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sans antécédents judiciaires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no prior record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sans emploi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unemployed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 rebelle contre toute forme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autorité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</w:rPr>
              <w:t>defies authority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sentiment de culpabilité insuffisant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inadequate guilt feelings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séquelles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consequences;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aftermath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service à la collectivité;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service communautaire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community service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service communautaire;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service à la collectivité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community service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Service correctionnel du Canada (SCC)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Correctional Service of Canada (CSC)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services correctionnels et communautaires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correctional and community corrections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services correctionnels pour les autochtones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aboriginal corrections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seule déclaration de culpabilité (une)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single conviction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sévérité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harshness of the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sévices graves à la personne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serious personal injury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situation familiale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family situation;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family circumstances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situation financière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financial situation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situation inhabituelle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unusual circumstances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Société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aide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enfance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Children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 Aid Society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solution autre que la détention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non-custodial alternative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solution de rechange à la détention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to detention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solution de rechange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to incarceration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sommation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summons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soutien insuffisant (dans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entourage)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inadequate support (family circle)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stratégie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intervention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intervention strategy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stratégies de gestion dans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community management strategies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substance intoxicante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intoxicant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supervision inadéquate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inadequate supervision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suramende compensatoire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 surcharge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surreprésentation croissante des Autochtones au sein de la population carcérale fédérale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increasingly disproportionate representation of Aboriginal peoples in the federal offender population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surreprésentation croissante des Autochtones dans les pénitenciers et les prisons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steadily increasing over-representation of Aboriginal peoples in Canadian penitentiaries and prisons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surreprésentation des autochtones dans les prisons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overrepresentation of aboriginal people in prisons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sursis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exécution de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stay of sentence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surveillance au sein de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supervision in the community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surveillance de longue durée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long-term supervision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surveillance des libérés conditionnels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parole supervision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surveillant de liberté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supervisor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suspendre la surveillance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suspend the long-term supervision (to)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suspension de la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suspension of parole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suspension de la 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office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suspension of statutory release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suspension de la mise en liberté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suspension of release</w:t>
            </w:r>
          </w:p>
        </w:tc>
      </w:tr>
      <w:tr w:rsidR="0020171A" w:rsidRPr="0020171A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suspension du placement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suspension of a work release</w:t>
            </w:r>
          </w:p>
        </w:tc>
      </w:tr>
      <w:tr w:rsidR="0020171A" w:rsidRPr="0020171A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taux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incarcération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rate of incarceration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tentative de suicide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suicide attempt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timide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shy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torts causés à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harm done to the community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torts causés aux victimes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harm done to victims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toxicomanie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substance abuse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traitement médical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medical treatment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transfèrement dans un pénitencier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transfer to penitentiary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transfèrement des détenus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transfer of inmates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travail bénévole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volunteer work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travail communautaire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community service work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travailleur social, travailleuse sociale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social worker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travaux au service de la collectivité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</w:rPr>
              <w:t>community service w</w:t>
            </w: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ork projects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tribunal chargé de déterminer la peine; 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tribunal qui détermine la peine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pStyle w:val="Heading1"/>
              <w:ind w:left="176" w:hanging="142"/>
              <w:outlineLvl w:val="0"/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  <w:t>sentencing court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tribunal de première instance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trial court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tribunal qui détermine la peine;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 xml:space="preserve">tribunal chargé de déterminer la peine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court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apprentissage;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difficultés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apprentissage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learning disability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ordre mental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mental disorder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 xml:space="preserve">ordre physique 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physical disorder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trouble émotionnel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emotional disturbance</w:t>
            </w:r>
          </w:p>
        </w:tc>
      </w:tr>
      <w:tr w:rsidR="0020171A" w:rsidRPr="0020171A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type et quantité de drogue en cause dans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infraction pour laquelle le délinquant purge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emprisonnement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type and quantity of drugs involved in any offence committed by the offender</w:t>
            </w:r>
          </w:p>
        </w:tc>
      </w:tr>
      <w:tr w:rsidR="0020171A" w:rsidRPr="0020171A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sz w:val="28"/>
                <w:szCs w:val="28"/>
                <w:lang w:val="en-CA"/>
              </w:rPr>
            </w:pPr>
          </w:p>
        </w:tc>
      </w:tr>
      <w:tr w:rsidR="0020171A" w:rsidRPr="0020171A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uniformité des peines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uniformity in sentencing;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uniform sentencing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usage abusif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excessive 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usage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arme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history of weapon 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usage fréquent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frequent use</w:t>
            </w:r>
          </w:p>
        </w:tc>
      </w:tr>
      <w:tr w:rsidR="0020171A" w:rsidRPr="0020171A" w:rsidTr="00AD0360"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1E1528">
              <w:rPr>
                <w:rFonts w:ascii="Century Gothic" w:hAnsi="Century Gothic" w:cs="Arial"/>
                <w:b/>
              </w:rPr>
              <w:t>utilisation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armes lors de la perpétration des infractions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use of a weapon in the commission of any offence by the offender</w:t>
            </w:r>
          </w:p>
        </w:tc>
      </w:tr>
      <w:tr w:rsidR="0020171A" w:rsidRPr="0020171A" w:rsidTr="00AD0360"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sz w:val="24"/>
                <w:szCs w:val="24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E1528">
              <w:rPr>
                <w:rFonts w:ascii="Century Gothic" w:hAnsi="Century Gothic" w:cs="Arial"/>
                <w:b/>
                <w:sz w:val="28"/>
                <w:szCs w:val="28"/>
              </w:rPr>
              <w:t>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sz w:val="28"/>
                <w:szCs w:val="28"/>
                <w:lang w:val="en-CA"/>
              </w:rPr>
            </w:pPr>
          </w:p>
        </w:tc>
      </w:tr>
      <w:tr w:rsidR="0020171A" w:rsidRPr="001E1528" w:rsidTr="00AD0360"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vagabondage</w:t>
            </w:r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vagrancy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valeurs criminelles ancrées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ingrained criminal values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valeurs de la société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societal values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valeurs laxistes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permissive values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vengeance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retribution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victime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victime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agressions physiques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 of physical abuse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victime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agressions sexuelles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 of sexual abuse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victime de négligence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victim of neglect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victimes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actes criminels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victims of crime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victimes multiples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multiple victims</w:t>
            </w:r>
          </w:p>
        </w:tc>
      </w:tr>
      <w:tr w:rsidR="0020171A" w:rsidRPr="0020171A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violation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une loi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violation of a statute;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offence under an Act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violation des conditions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inobservation des conditions de la libération conditionnelle;</w:t>
            </w:r>
          </w:p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manquement aux conditions de la libération conditionnelle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lang w:val="en-CA"/>
              </w:rPr>
              <w:t>parole violation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violence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violence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violence inhabituelle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unusual violence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vol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1E1528">
              <w:rPr>
                <w:rFonts w:ascii="Century Gothic" w:hAnsi="Century Gothic" w:cs="Arial"/>
                <w:b/>
              </w:rPr>
              <w:t>étalage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lang w:val="en-CA"/>
              </w:rPr>
              <w:t>shoplifting</w:t>
            </w:r>
          </w:p>
        </w:tc>
      </w:tr>
      <w:tr w:rsidR="0020171A" w:rsidRPr="001E1528" w:rsidTr="00AD0360"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1E1528">
              <w:rPr>
                <w:rFonts w:ascii="Century Gothic" w:hAnsi="Century Gothic" w:cs="Arial"/>
                <w:b/>
              </w:rPr>
              <w:t>vulnérabilité de la victime</w:t>
            </w:r>
          </w:p>
        </w:tc>
        <w:tc>
          <w:tcPr>
            <w:tcW w:w="4678" w:type="dxa"/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vulnerability of victim</w:t>
            </w:r>
          </w:p>
        </w:tc>
      </w:tr>
    </w:tbl>
    <w:p w:rsidR="0020171A" w:rsidRPr="00D373B2" w:rsidRDefault="0020171A" w:rsidP="0020171A">
      <w:pPr>
        <w:rPr>
          <w:rFonts w:ascii="Century Gothic" w:hAnsi="Century Gothic" w:cs="Arial"/>
          <w:sz w:val="24"/>
          <w:szCs w:val="24"/>
          <w:lang w:val="en-US"/>
        </w:rPr>
      </w:pPr>
    </w:p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697F51" w:rsidTr="00AD0360">
        <w:trPr>
          <w:gridAfter w:val="1"/>
          <w:wAfter w:w="220" w:type="dxa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71A" w:rsidRPr="008F4E0C" w:rsidRDefault="0020171A" w:rsidP="00AD0360">
            <w:pPr>
              <w:pStyle w:val="Header"/>
              <w:jc w:val="center"/>
              <w:rPr>
                <w:rFonts w:ascii="Century" w:hAnsi="Century" w:cs="Arial"/>
                <w:b/>
                <w:sz w:val="32"/>
                <w:szCs w:val="32"/>
              </w:rPr>
            </w:pPr>
            <w:r w:rsidRPr="008F4E0C">
              <w:rPr>
                <w:rFonts w:ascii="Century" w:hAnsi="Century" w:cs="Arial"/>
                <w:b/>
                <w:sz w:val="32"/>
                <w:szCs w:val="32"/>
              </w:rPr>
              <w:t>LEXIQUE À L’INTENTION DES AGENTES</w:t>
            </w:r>
            <w:r w:rsidRPr="008F4E0C">
              <w:rPr>
                <w:rFonts w:ascii="Century" w:hAnsi="Century" w:cs="Arial"/>
                <w:b/>
                <w:sz w:val="32"/>
                <w:szCs w:val="32"/>
              </w:rPr>
              <w:br/>
              <w:t>ET DES AGENTS DE PROBATION</w:t>
            </w:r>
          </w:p>
          <w:p w:rsidR="0020171A" w:rsidRPr="008F4E0C" w:rsidRDefault="0020171A" w:rsidP="00AD0360">
            <w:pPr>
              <w:pStyle w:val="Header"/>
              <w:jc w:val="center"/>
              <w:rPr>
                <w:rFonts w:ascii="Century" w:hAnsi="Century" w:cs="Arial"/>
                <w:sz w:val="32"/>
                <w:szCs w:val="32"/>
              </w:rPr>
            </w:pPr>
          </w:p>
          <w:p w:rsidR="0020171A" w:rsidRPr="008F4E0C" w:rsidRDefault="0020171A" w:rsidP="00AD0360">
            <w:pPr>
              <w:pStyle w:val="Header"/>
              <w:jc w:val="center"/>
              <w:rPr>
                <w:rFonts w:ascii="Century" w:hAnsi="Century" w:cs="Arial"/>
                <w:sz w:val="32"/>
                <w:szCs w:val="32"/>
              </w:rPr>
            </w:pPr>
            <w:r w:rsidRPr="008F4E0C">
              <w:rPr>
                <w:rFonts w:ascii="Century" w:hAnsi="Century" w:cs="Arial"/>
                <w:sz w:val="32"/>
                <w:szCs w:val="32"/>
              </w:rPr>
              <w:t xml:space="preserve">Lexique </w:t>
            </w:r>
            <w:r>
              <w:rPr>
                <w:rFonts w:ascii="Century" w:hAnsi="Century" w:cs="Arial"/>
                <w:sz w:val="32"/>
                <w:szCs w:val="32"/>
              </w:rPr>
              <w:t>anglais-</w:t>
            </w:r>
            <w:r w:rsidRPr="008F4E0C">
              <w:rPr>
                <w:rFonts w:ascii="Century" w:hAnsi="Century" w:cs="Arial"/>
                <w:sz w:val="32"/>
                <w:szCs w:val="32"/>
              </w:rPr>
              <w:t>français</w:t>
            </w:r>
          </w:p>
          <w:p w:rsidR="0020171A" w:rsidRPr="008F4E0C" w:rsidRDefault="0020171A" w:rsidP="00AD0360">
            <w:pPr>
              <w:ind w:left="176" w:hanging="142"/>
              <w:jc w:val="center"/>
              <w:rPr>
                <w:rFonts w:ascii="Century Gothic" w:hAnsi="Century Gothic" w:cs="Arial"/>
                <w:i/>
                <w:iCs/>
                <w:sz w:val="32"/>
                <w:szCs w:val="32"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D373B2">
              <w:rPr>
                <w:rFonts w:ascii="Century Gothic" w:hAnsi="Century Gothic" w:cs="Arial"/>
                <w:b/>
                <w:sz w:val="28"/>
                <w:szCs w:val="28"/>
              </w:rPr>
              <w:t>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aboriginal corrections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services correctionnels pour les autochtones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aboriginal inmate;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aboriginal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autochtone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aboriginal 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aboriginal inmate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autochtone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</w:rPr>
              <w:t>Aboriginal view of justice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perception autochtone de la justice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Aboriginal view of reconciliation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perception autochtone de la réconciliation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1"/>
              <w:ind w:left="176" w:hanging="142"/>
              <w:outlineLvl w:val="0"/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  <w:t>absolute discharge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absolution inconditionnelle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abuse of authority;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misuse of authority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autorité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abuse of dominant position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abus de position dominante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abusive father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père inflige des mauvais traitements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</w:rPr>
              <w:t>abusive mother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mère inflige des mauvais traitements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accessory;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accomplice;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conspirator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complice;</w:t>
            </w:r>
            <w:r w:rsidRPr="00D373B2">
              <w:rPr>
                <w:rFonts w:ascii="Century Gothic" w:hAnsi="Century Gothic" w:cs="Arial"/>
                <w:b/>
              </w:rPr>
              <w:t xml:space="preserve">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comploteur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accommodation problems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problèmes de logement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accomplice;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conspirator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accessory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complice;</w:t>
            </w:r>
            <w:r w:rsidRPr="00D373B2">
              <w:rPr>
                <w:rFonts w:ascii="Century Gothic" w:hAnsi="Century Gothic" w:cs="Arial"/>
                <w:b/>
              </w:rPr>
              <w:t xml:space="preserve">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comploteur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addictions counseling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counselling en matière de toxicomanie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additional conditions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conditions additionnelles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adequacy of the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justesse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adequate parenting skills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habiletés parentales adéquates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adequate punishment;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appropriate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fit sentence;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proper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appropriée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administrative segreg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isolement préventif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admission of guilt;</w:t>
            </w:r>
          </w:p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confession of guilt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aveu de culpabilité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adverse living conditions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conditions de vie difficile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affidavit of attempted service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affidavit de tentative de signification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affidavit of service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affidavit de signification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aftermath</w:t>
            </w:r>
            <w:r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consequences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séquelles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factor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 aggravante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circumstances relating to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aggravantes liées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circumstances relating to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aggravantes liées à la situation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factor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aggravating circumstance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 aggravante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 xml:space="preserve">aggregate sentence; </w:t>
            </w:r>
          </w:p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total 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globale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totale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aider and abettor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collaborateur et instigateur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alcohol abuse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alcool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allowances on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allocations de mise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measures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mesures de rechange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sanction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alternative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to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solution de rechange à la détention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alternative to incarceration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solution de rechange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anger management counselling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counselling axé sur la maîtrise de la colère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antisocial attitudes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attitudes antisociales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anxiety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angoisse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anxiété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appear before the court when required to do so by the court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répondre aux convocations du tribunal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appearance notice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citation à comparaître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application for pardon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demande de réhabilitation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application for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demande de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apprehension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arrestation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7235A5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7235A5">
              <w:rPr>
                <w:rFonts w:ascii="Century Gothic" w:hAnsi="Century Gothic" w:cs="Arial"/>
                <w:b/>
                <w:i/>
                <w:iCs/>
              </w:rPr>
              <w:t xml:space="preserve">appropriate sentence;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adequate punishment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7235A5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7235A5">
              <w:rPr>
                <w:rFonts w:ascii="Century Gothic" w:hAnsi="Century Gothic" w:cs="Arial"/>
                <w:b/>
                <w:i/>
                <w:iCs/>
              </w:rPr>
              <w:t>fit sentence;</w:t>
            </w:r>
          </w:p>
          <w:p w:rsidR="0020171A" w:rsidRPr="007235A5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7235A5">
              <w:rPr>
                <w:rFonts w:ascii="Century Gothic" w:hAnsi="Century Gothic" w:cs="Arial"/>
                <w:b/>
                <w:i/>
                <w:iCs/>
              </w:rPr>
              <w:t>proper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appropriée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arbitrary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arbitraire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assessing criminal and social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 des antécédents criminels et sociaux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assessing institutional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 du comportement en établissement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assessing the release plan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 du plan de libération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assessing the risk of non-violent re-offending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évaluer le risque de récidive sans violence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assessing whether the offender is likely to commit an offence involving violence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évaluer 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il existe des motifs raisonnables de croire que le délinquant commettra une infraction accompagnée de violence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assessment and treatment for alcohol or drug abuse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 et traitement pour consommation excessive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alcool ou de drogue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assessment for pre-release decisions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 en vue des décisions prélibératoires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assessment of risks and need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 des risques et des besoins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atonement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expiation;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</w:rPr>
              <w:t>réparation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attend court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être présent au tribunal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authorize an unescorted temporary absence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accorder une permission de sortir sans escorte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apprehension and recommitment to custody of the offender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autoriser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arrestation et la réincarcération du délinquant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apprehension of the offender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autoriser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arrestation du délinquant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commitment of the offender to a community-based residential facility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internement du délinquant dans un établissement résidentiel communautaire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authorize the commitment of the offender to a mental health facility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internement du délinquant dans un établissement psychiatrique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authorize the commitment of the offender to custody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 du délinquant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availability of supervision programs that would offer adequate protection to the public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existence de programmes de surveillance de nature à protéger suffisamment le public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bail bond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liberté sous caution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be of good behaviour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avoir une bonne conduite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be on parole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être en liberté conditionnelle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behaviour of a brutal nature associated with the commission of any offence by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de nature brutale dans la perpétration des infractions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best interest of the accused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intérêt véritable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accusé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boot camp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camp de type militaire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breach allegation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de manquement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breach of confidence;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breach of trust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abus de confiance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breach of trust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7235A5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7235A5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breach of confidence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abus de confiance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brutal nature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nature brutale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brutality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brutalité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lang w:val="en-CA"/>
              </w:rPr>
              <w:t>b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ullying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intimidation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intimidation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cancel a decision to grant parole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annuler l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D373B2">
              <w:rPr>
                <w:rFonts w:ascii="Century Gothic" w:hAnsi="Century Gothic" w:cs="Arial"/>
                <w:b/>
                <w:color w:val="000000"/>
              </w:rPr>
              <w:t>octroi de la libération conditionnelle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cancellation of a work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annulation du placement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cancellation of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annulation de la mise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case management plan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intervention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 de gestion de cas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case management plan meeting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réunion sur le plan de gestion de cas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causation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lien de causalité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character and circumstances of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caractère et particularités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character of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réputation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Children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 Aid Society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Société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aide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enfance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alcohol 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consommation régulière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alcool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drug 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consommation régulière de drogue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récidiviste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circumstances of the commission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clemency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clémence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commencement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début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community correctional centres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centres correctionnels communautaires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community management strategies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stratégies de gestion dans la collectivité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community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dans la collectivité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community release meeting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réunion sur la mise en liberté dans la collectivité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community service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service à la collectivité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service communautaire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community service work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travail communautaire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community service w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ork projects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travaux au service de la collectivité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community-based residential facility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établissement résidentiel communautaire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commute a sentence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commuer une peine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company of peers of another age group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fréquentations de pairs hors de son groupe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âge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 xml:space="preserve">compensation;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restitution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Pr="00D373B2">
              <w:rPr>
                <w:rFonts w:ascii="Century Gothic" w:hAnsi="Century Gothic" w:cs="Arial"/>
                <w:b/>
              </w:rPr>
              <w:t>édommagement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indemnisation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concurrent sentences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peines concurrentes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autoSpaceDE w:val="0"/>
              <w:autoSpaceDN w:val="0"/>
              <w:adjustRightInd w:val="0"/>
              <w:ind w:left="176" w:hanging="142"/>
              <w:rPr>
                <w:rFonts w:ascii="Century Gothic" w:hAnsi="Century Gothic" w:cs="Arial"/>
                <w:b/>
                <w:bCs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condition of a long-term supervision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autoSpaceDE w:val="0"/>
              <w:autoSpaceDN w:val="0"/>
              <w:adjustRightInd w:val="0"/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</w:rPr>
              <w:t>conditions énoncées dans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ordonnance de surveillance de longue durée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conditional discharge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absolution sous conditions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conditional pardon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pardon conditionnel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conditional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sous condition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conditional sentence of imprisonment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condamnation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avec sursis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conditional sentence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avec sursis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conditions on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conditions de mise en liberté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conditions prescribed in a probation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prescriptions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ordonnance de probation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confession of guilt</w:t>
            </w:r>
            <w:r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;</w:t>
            </w:r>
          </w:p>
          <w:p w:rsidR="0020171A" w:rsidRPr="007235A5" w:rsidRDefault="0020171A" w:rsidP="00AD0360">
            <w:pPr>
              <w:rPr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admission of guilt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aveu de culpabilité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confidential information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renseignements confidentiels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confinement to a particular location or geographic area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résidence surveillée dans un lieu ou une localité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confinement;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incarceration</w:t>
            </w:r>
          </w:p>
        </w:tc>
        <w:tc>
          <w:tcPr>
            <w:tcW w:w="4788" w:type="dxa"/>
            <w:gridSpan w:val="2"/>
          </w:tcPr>
          <w:p w:rsidR="0020171A" w:rsidRPr="00B46AE9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B46AE9">
              <w:rPr>
                <w:rFonts w:ascii="Century Gothic" w:hAnsi="Century Gothic" w:cs="Arial"/>
                <w:b/>
              </w:rPr>
              <w:t>emprisonnement;</w:t>
            </w:r>
          </w:p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B46AE9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confiscation of property;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forfeiture of property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confiscation des biens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consecutive sentences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peines consécutives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consequences;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aftermath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séquelles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c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onspirator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accessory;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accomplice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complice;</w:t>
            </w:r>
            <w:r w:rsidRPr="00D373B2">
              <w:rPr>
                <w:rFonts w:ascii="Century Gothic" w:hAnsi="Century Gothic" w:cs="Arial"/>
                <w:b/>
              </w:rPr>
              <w:t xml:space="preserve">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comploteur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contact person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personne-ressource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correctional and community corrections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services correctionnels et communautaires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correctional institution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établissement correctionnel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correctional institution;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prison environment;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prison setting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milieu carcéral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correctional plan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 correctionnel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correctional program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programme correctionnel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Correctional Service of Canada (CSC)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Service correctionnel du Canada (SCC)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lang w:val="en-CA"/>
              </w:rPr>
              <w:t>Corrections and Conditional Release Act (CCRA)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Loi sur le système correctionnel et la mise en liberté sous condition (LSCMLC)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counseling;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counselling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counseling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counselling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c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ounselling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counseling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counseling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counselling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court comments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commentaires du tribunal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court recommendations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recommandations du tribunal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criminal activities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activités criminelles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criminal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criminels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criminal organization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organisation criminelle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lang w:val="en-CA"/>
              </w:rPr>
              <w:t>Criminal Records Act (CRA)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Loi sur le casier judiciaire (LCJ)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criteria for release on full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critères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octroi de la libération conditionnelle totale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cruelty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cruauté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culpability;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guilt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culpabilité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cultural or ethnic issues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culturel ou ethnique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cumulative punishments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peines cumulatives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curative discharge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absolution conditionnelle à une cure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curative treatment program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programme de traitement curatif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current 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accusation actuelle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custody pending trial;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detention awaiting trial;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detention pending trial;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imprisonment pending trial;</w:t>
            </w:r>
          </w:p>
          <w:p w:rsidR="0020171A" w:rsidRPr="00471FC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preventive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détention préventive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D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dangerous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dangereux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dangerous offender designation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déclaration de délinquant dangereux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dangerous parolee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libéré conditionnel dangereux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dangerous sexual offenders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sexuels dangereux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date of birth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de naissance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date of outstanding court appearances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de comparution prévue devant le tribunal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date of transfer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du transfert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day parole to a private home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hébergement dans une maison privée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decision and reasons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décision et motifs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decision to impose a residency condition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décision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imposer une assignation à résidence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deferred sentence;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suspended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condamnation avec sursis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deficient parenting skills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habiletés parentales déficientes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deficient social skills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habiletés sociales déficientes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</w:rPr>
              <w:t>defies authority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 rebelle contre toute forme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autorité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definite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determinate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déterminée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degree of participation in the commission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degré de participation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degree of premeditation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degré de préméditation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degree of responsibility of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degré de responsabilité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denunciation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denunciatory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exemplaire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deny participation or involvement in the commission of the offence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dénier toute participation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depressed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état dépressif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detailed individualized education plan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 de formation scolaire personnalisée détaillé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maintien en incarcération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detention awaiting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custody pending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detention pending trial</w:t>
            </w:r>
            <w:r>
              <w:rPr>
                <w:rFonts w:ascii="Century Gothic" w:hAnsi="Century Gothic" w:cs="Arial"/>
                <w:b/>
                <w:i/>
                <w:lang w:val="en-US"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imprisonment pending trial;</w:t>
            </w:r>
          </w:p>
          <w:p w:rsidR="0020171A" w:rsidRPr="00471FC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preventive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détention préventive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detention centre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centre de détention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detention hearing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audience de maintien en incarcération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detention in a form that could be less restrictive to the individual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détention sous une forme moins restrictive de liberté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detention pending trial</w:t>
            </w:r>
            <w:r>
              <w:rPr>
                <w:rFonts w:ascii="Century Gothic" w:hAnsi="Century Gothic" w:cs="Arial"/>
                <w:b/>
                <w:i/>
                <w:lang w:val="en-US"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custody pending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detention awaiting trial</w:t>
            </w:r>
            <w:r>
              <w:rPr>
                <w:rFonts w:ascii="Century Gothic" w:hAnsi="Century Gothic" w:cs="Arial"/>
                <w:b/>
                <w:i/>
                <w:lang w:val="en-US"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imprisonment pending trial;</w:t>
            </w:r>
          </w:p>
          <w:p w:rsidR="0020171A" w:rsidRPr="00471FC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preventive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détention préventive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detention review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examen de maintien en 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deter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dissuader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determinate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déterminée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determinate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definite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déterminée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determination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infliction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deterrence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dissuasion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effet dissuasif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development delay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retard du développement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diagnosis of psychosis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diagnostic de psychose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did not appear to be remorceful;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 evidence of remorse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aucune manifestation de remords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difficulty in controlling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difficile à maîtriser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difficulty with dispute resolution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difficultés dans la résolution de conflits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dim prospects for rehabilitation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faibles perspectives de réadaptation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disadvantage background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milieu défavorisé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disadvantaged or marginalized group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groupe désavantagé ou marginalisé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disciplinary offences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infractions disciplinaires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disclosure of information to victim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communication de renseignements à la victime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discretion of judge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pouvoir discrétionnaire du juge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diversion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déjudiciarisation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DNA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prélèvement de substances corporelles pour analyse génétique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domestic violence counselling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counselling en matière de violence conjugale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counselling en matière de violence familiale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driving prohibition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interdiction de conduire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driving prohibition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interdisant de conduire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duration of a condition to reside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durée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assignation à résidence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duration of day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durée de la semi-liberté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duress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contrainte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E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earliest release date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de remise en liberté la plus hâtive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early antisocial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comportement antisocial précoce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early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conditionnelle anticipée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earned remission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réduction méritée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  <w:t>economic crime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crime économique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economic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antécédents économiques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electronic monitoring device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bracelet de télésurveillance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eligibility for parole;</w:t>
            </w:r>
          </w:p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parole eligibility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admissibilité à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emotional disturbance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trouble émotionnel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empathy towards the victims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empathie à l</w:t>
            </w:r>
            <w:r>
              <w:rPr>
                <w:rFonts w:ascii="Century Gothic" w:hAnsi="Century Gothic" w:cs="Arial"/>
                <w:b/>
                <w:bCs/>
              </w:rPr>
              <w:t>’</w:t>
            </w:r>
            <w:r w:rsidRPr="00D373B2">
              <w:rPr>
                <w:rFonts w:ascii="Century Gothic" w:hAnsi="Century Gothic" w:cs="Arial"/>
                <w:b/>
                <w:bCs/>
              </w:rPr>
              <w:t>endroit des victimes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employer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 name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nom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employeur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employment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emploi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employment record;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work employment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de travail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engages in denial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refuse de voir la réalité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escape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évasion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escort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agent de surveillance;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escorte de surveillance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escorted temporary absence (ETA)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permission de sortir avec escorte (PSAE)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escorted temporary absences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permission de sortir sous surveillance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evidence of impairment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preuve de facultés affaiblies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preuve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affaiblissement des facultés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excessive 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usage abusif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expanded periods of leave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périodes de sortie prolongées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expiration of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expiry of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termination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expiration de la peine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expiration of the sentence according to law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expiration légale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expiry of sentence;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expiration of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termination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expiration de la peine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explicit threats of violence made by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menaces explicites de recours à la violence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extenuating circumstances;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mitigating circumstances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atténuantes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extrafamilial sexual abuse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agression sexuelle extrafamiliale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extrajudicial sanctions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sanctions extrajudiciaires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F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factors for assessing the risk of committing a violent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facteurs pris en compte pour évaluer le risque de récidive avec violence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failure to comply with probation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défaut de se conformer à une ordonnance de 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failure to co-operate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absence de collaboration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défaut de collaborer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omission de collaborer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fair and proportionate accountability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responsabilité juste et proportionnelle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families of offenders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familles des délinquants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family circumstances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family situation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situation familiale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family contact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rapports familiaux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family situation;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family circumstances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situation familiale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file number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numéro du dossier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final discharge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définitive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financial difficulties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financial problems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problèmes financiers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financial problems;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financial difficulties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problèmes financiers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financial situation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situation financière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fine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amende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fine with a term of imprisonment in default of payment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amende avec un emprisonnement à défaut de paiement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first federal term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première peine de deux ans ou plus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première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 dans un pénitencier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fit sentence;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adequate punishment;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appropriate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proper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appropriée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focus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ciblé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forfeiture of offence-related property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confiscation de biens infractionnels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forfeiture of property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confiscation of property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confiscation des biens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free pardon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pardon absolu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frequent 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usage fréquent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front line worker</w:t>
            </w:r>
            <w:r>
              <w:rPr>
                <w:rFonts w:ascii="Century Gothic" w:hAnsi="Century Gothic" w:cs="Arial"/>
                <w:b/>
                <w:i/>
                <w:iCs/>
                <w:lang w:val="en-US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primary worker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intervenant, intervenante de première ligne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full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conditionnelle totale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future risk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risque éventuel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risque futur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G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gang activity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activité de gang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activités de groupes criminalisés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general deterrence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dissuasion du public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goal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résultat visé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good character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bonne moralité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good conduct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bonne conduite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grant parole (to)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accorder la libération conditionnelle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octroyer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gravity of an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gravité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 acte criminel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gravity of the offence;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seriousness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group activity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activité collective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g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uarded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withdrawn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renfermé, renfermée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g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uilt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culpability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culpabilité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H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récidiviste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halfway house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foyer de transition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harm done to the community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torts causés à la collectivité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harm done to victims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torts causés aux victimes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 xml:space="preserve">heavy sentence; 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grave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lourde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sévère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harshness of the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sévérité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health problems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problèmes de santé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hearings for aboriginal offenders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audiences pour les délinquants autochtones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 xml:space="preserve">heavy sentence; </w:t>
            </w:r>
          </w:p>
          <w:p w:rsidR="0020171A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</w:t>
            </w:r>
            <w:r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grave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lourde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sévère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récidiviste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history of assault on authority figures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agression envers des personnes en position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autorité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history of escapes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évasion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history of fire setting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pyromanie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history of incarceration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historique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history of physical assault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agressions physiques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history of sexual assault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agressions sexuelles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history of weapon 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usage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arme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I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identified needs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besoins reconnus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identified strengths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aptitudes, capacités et atouts reconnus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immaturity;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lack of maturity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manque de maturité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immediate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immédiate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immediate release of an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immédiate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impartiality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impartialité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imposition of a residency condition on statutory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imposition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assignation à résidence au moment de la 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imposition of release conditions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imposition de conditions de mise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for life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emprisonnement à perpétuité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for more than two years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emprisonnement pour plus de deux ans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for term less than two years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emprisonnement de moins de deux ans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 in default of payment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emprisonnement pour défaut de paiement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 xml:space="preserve">imprisonment pending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custody pending trial</w:t>
            </w:r>
            <w:r>
              <w:rPr>
                <w:rFonts w:ascii="Century Gothic" w:hAnsi="Century Gothic" w:cs="Arial"/>
                <w:b/>
                <w:i/>
                <w:lang w:val="en-US"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detention awaiting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detention pending trial</w:t>
            </w:r>
            <w:r>
              <w:rPr>
                <w:rFonts w:ascii="Century Gothic" w:hAnsi="Century Gothic" w:cs="Arial"/>
                <w:b/>
                <w:i/>
                <w:lang w:val="en-US"/>
              </w:rPr>
              <w:t>;</w:t>
            </w:r>
          </w:p>
          <w:p w:rsidR="0020171A" w:rsidRPr="00471FC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preventive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détention préventive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confinement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incarceration</w:t>
            </w:r>
          </w:p>
        </w:tc>
        <w:tc>
          <w:tcPr>
            <w:tcW w:w="4788" w:type="dxa"/>
            <w:gridSpan w:val="2"/>
          </w:tcPr>
          <w:p w:rsidR="0020171A" w:rsidRPr="00B46AE9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B46AE9">
              <w:rPr>
                <w:rFonts w:ascii="Century Gothic" w:hAnsi="Century Gothic" w:cs="Arial"/>
                <w:b/>
              </w:rPr>
              <w:t>emprisonnement;</w:t>
            </w:r>
          </w:p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B46AE9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impudent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insolence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inadequate guilt feelings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sentiment de culpabilité insuffisant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inadequate supervision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supervision inadéquate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inadequate support (family circle)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soutien insuffisant (dans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entourage)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inappropriate discipline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discipline inadéquate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inappropriate sexual activity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activités sexuelles inappropriées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i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ncarceration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confinement;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imprisonment</w:t>
            </w:r>
          </w:p>
        </w:tc>
        <w:tc>
          <w:tcPr>
            <w:tcW w:w="4788" w:type="dxa"/>
            <w:gridSpan w:val="2"/>
          </w:tcPr>
          <w:p w:rsidR="0020171A" w:rsidRPr="00B46AE9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B46AE9">
              <w:rPr>
                <w:rFonts w:ascii="Century Gothic" w:hAnsi="Century Gothic" w:cs="Arial"/>
                <w:b/>
              </w:rPr>
              <w:t>emprisonnement;</w:t>
            </w:r>
          </w:p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B46AE9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inconsistent parenting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parental incohérent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incorrigibility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incorrigibilité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increasingly disproportionate representation of Aboriginal peoples in the federal offender population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surreprésentation croissante des Autochtones au sein de la population carcérale fédérale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indefinite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indeterminate 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indéterminée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indéterminée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indeterminate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indefinite 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indéterminée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indéterminée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individual deterrence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dissuasion individuelle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inflated self esteem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estime de soi démesurée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inform immediately on being arrested or questioned by the police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informer immédiatement 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il est arrêté ou interrogé par la police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information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dénonciation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information from victims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renseignements provenant des victimes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information provided by victim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renseignements fournis par la victime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information sharing with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communication de renseignements au délinquant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information which may be disclosed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renseignements pouvant être communiqués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ingrained criminal values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valeurs criminelles ancrées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inmate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inmate discipline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régime disciplinaire applicable aux détenus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inmate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 behaviour while under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conduite du détenu pendant la détention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intake psychological assessments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évaluations psychologiques initiales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interests of society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intérêt de la société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interfamilial sexual assault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agression sexuelle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intérieur de la famille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interim hearing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audience provisoire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interim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provisoire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intervention strategy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stratégie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intervention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intimidation;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bullying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intimidation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intoxicant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substance intoxicante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intoxication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intoxication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isolation;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segregation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isolement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J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>
              <w:rPr>
                <w:rFonts w:ascii="Century Gothic" w:hAnsi="Century Gothic" w:cs="Arial"/>
                <w:b/>
                <w:i/>
              </w:rPr>
              <w:t>j</w:t>
            </w:r>
            <w:r w:rsidRPr="00D373B2">
              <w:rPr>
                <w:rFonts w:ascii="Century Gothic" w:hAnsi="Century Gothic" w:cs="Arial"/>
                <w:b/>
                <w:i/>
              </w:rPr>
              <w:t xml:space="preserve">ob training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formation professionnelle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judicial interim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provisoire par voie judiciaire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judicial record of a conviction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dossier judiciaire relatif à la condamnation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just sanction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sanction juste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K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keep the peace and be of good behaviour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public et avoir une bonne conduite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de 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public et de bien de conduire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L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lack of maturity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immaturity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manque de maturité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lapse of time since the commission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écoulement du temps depuis la perpétration de l</w:t>
            </w:r>
            <w:r>
              <w:rPr>
                <w:rFonts w:ascii="Century Gothic" w:hAnsi="Century Gothic" w:cs="Arial"/>
                <w:b/>
                <w:bCs/>
              </w:rPr>
              <w:t>’</w:t>
            </w:r>
            <w:r w:rsidRPr="00D373B2">
              <w:rPr>
                <w:rFonts w:ascii="Century Gothic" w:hAnsi="Century Gothic" w:cs="Arial"/>
                <w:b/>
                <w:bCs/>
              </w:rPr>
              <w:t>infraction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last known place of abode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dernier domicile connu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law-abiding citizen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citoyen respectueux des lois</w:t>
            </w:r>
          </w:p>
        </w:tc>
      </w:tr>
      <w:tr w:rsidR="0020171A" w:rsidRPr="00901D67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 role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leadership role;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leading role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de premier plan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prépondérant</w:t>
            </w:r>
          </w:p>
        </w:tc>
      </w:tr>
      <w:tr w:rsidR="0020171A" w:rsidRPr="00901D67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leadership role;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 role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leading role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de premier plan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prépondérant</w:t>
            </w:r>
          </w:p>
        </w:tc>
      </w:tr>
      <w:tr w:rsidR="0020171A" w:rsidRPr="00901D67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leading role;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 role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leadership role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de premier plan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prépondérant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learning disability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difficultés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apprentissage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apprentissage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least restrictive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la moins contraignante possible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leisure;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recreation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loisirs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length of time in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durée de la détention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lengthy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de longue durée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leniency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indulgence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leniency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clémence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lenient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clémente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less restrictive sanction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sanction moins contraignante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level of service inventory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inventaire du niveau de service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life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à perpétuité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life sentence with no parole eligibility for 10 to 25 years; life sentence with no eligibility for parole for 10 to 25 years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condamnation à perpétuité sans possibilité de libération conditionnelle pendant une période allant de 10 à 25 ans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lighter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allégée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little concern for others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indifférent aux autres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location of the penitentiary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emplacement du pénitencier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long-term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à contrôler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346E6E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long-term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long-termer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 incarcéré pour une longue période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 purgeant une peine de longue durée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long-term supervision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surveillance de longue durée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long-term supervision order (LTSO);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order for long-term supervision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surveillance de longue durée (OSLD)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long-termer;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long-term offender 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 incarcéré pour une longue période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 purgeant une peine de longue durée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loss suffered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perte subie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low intelligence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quotient intellectuel peu élevé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>
              <w:rPr>
                <w:rFonts w:ascii="Century Gothic" w:hAnsi="Century Gothic" w:cs="Arial"/>
                <w:b/>
                <w:i/>
                <w:iCs/>
              </w:rPr>
              <w:t>l</w:t>
            </w:r>
            <w:r w:rsidRPr="00D373B2">
              <w:rPr>
                <w:rFonts w:ascii="Century Gothic" w:hAnsi="Century Gothic" w:cs="Arial"/>
                <w:b/>
                <w:i/>
                <w:iCs/>
              </w:rPr>
              <w:t>ow self-esteem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faible estime de soi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lower risk offenders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à faible risque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M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mandatory life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obligatoire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à perpétuité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mandatory release;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statutory release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manipulation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manipulation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marital conflict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mésentente  conjugale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maximum punishment for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maximale prévue pour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meaningful accountability of offenders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responsabilisation des délinquants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medical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médical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medical treatment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traitement médical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deficiency;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disability;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impairment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déficience mentale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disability;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deficiency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impairment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déficience mentale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disorder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mental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illness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maladie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mental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impairment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deficiency;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mental disability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déficience mentale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minimum punishment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minimale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misconduct;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delinquent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écart de conduite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misuse of authority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abuse of authority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autorité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mitigating circumstances relating to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atténuantes liées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mitigating circumstances relating to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atténuantes liées à la situation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mitigating circumstances;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extenuating circumstances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atténuantes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mitigating factor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facteur atténuant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multiple convictions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condamnations multiples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déclarations de culpabilité multiples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1E1528" w:rsidRDefault="0020171A" w:rsidP="00AD0360">
            <w:pPr>
              <w:pStyle w:val="BodyText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multiple incidents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multiples épisodes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multiples événements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multiple victims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victimes multiples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multiple-term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 condamné à plusieurs peines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N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National Parole Board (NPB)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Commission nationale des libérations conditionnelles (CNLC)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aggression;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assault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nature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agression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assault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aggression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nature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agression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nature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nature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necessary support services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mécanismes de soutien nécessaires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neutral factor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facteur neutre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new information on criminal activity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nouveaux renseignements concernant une activité criminelle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 communication with…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aucune communication avec…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 contact with…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condition interdisant la communication avec…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abstenir de tout contact avec…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 evidence of remorse;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did not appear to be remorceful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aucune manifestation de remords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no prior record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sans antécédents judiciaires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no-contact order 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non-communication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interdiction de communiquer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non-aboriginal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non-autochtone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non-carceral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non carcérale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non-custodial alternative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solution autre que la détention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not own, possess or have the control of any weapon, ammunition, prohibited ammunition, prohibited device or explosive substances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interdiction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être en possession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arme,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 dispositif prohibé, de munitions, de munitions prohibés ou de substances explosives, ou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en avoir le contrôle ou la propriété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not seeking employment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ne cherche pas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emploi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notice of conditions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avis de conditions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notice of review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avis en matière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examen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notification of the decision to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notification de la décision de libérer le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notification to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avis au délinquant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number of offences committed by the offender causing physical or psychological harm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nombre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infractions antérieures ayant causé un dommage corporel ou moral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O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occasional drug 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consommation occasionnelle de drogue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offence under an Act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violation of a statute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violation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loi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offender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auteur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infraction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contrevenant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 consent to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consentement du délinquant à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 on day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en semi-liberté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 serving life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condamné à perpétuité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 unlawfully at large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illégalement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offender</w:t>
            </w:r>
            <w:r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 age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âge du délinquant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 behaviour post-dating the commission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du délinquant après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offenders at highest risk to public safety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présentant un risque élevé pour la sécurité du public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 health status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état de santé du délinquant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offenders serving less than two years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purgeant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de moins de deux ans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offenders serving life-sentences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condamnés à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 à perpétuité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offenders with a long-term supervision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visés par une ordonnance de surveillance de longue durée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offenders with an indeterminate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délinquants purgeant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durée indéterminée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order for long-term supervision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long-term supervision order (LTSO)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surveillance de longue durée (OSLD)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order of release;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release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mise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original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infraction initiale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outstanding 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accusation en instance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overrepresentation of aboriginal people in prisons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surreprésentation des autochtones dans les prisons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P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pardon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</w:t>
            </w:r>
            <w:r w:rsidRPr="00D373B2">
              <w:rPr>
                <w:rFonts w:ascii="Century Gothic" w:hAnsi="Century Gothic" w:cs="Arial"/>
                <w:b/>
              </w:rPr>
              <w:t>ardon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réhabilitation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parental responsibilities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responsabilités parentales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parenting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rôle parental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applicant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candidat à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cancellation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annulation de la libération conditionnelle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annulation de la liberté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denied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conditionnelle refusée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parole eligibility</w:t>
            </w:r>
            <w:r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;</w:t>
            </w:r>
          </w:p>
          <w:p w:rsidR="0020171A" w:rsidRPr="00261E73" w:rsidRDefault="0020171A" w:rsidP="00AD0360">
            <w:pPr>
              <w:rPr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eligibility for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admissibilité à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hearing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audience de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inoperative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ineffectivité de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officer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agent de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parole prohibited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conditionnelle interdite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parole revoked;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revoked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liberté conditionnelle révoquée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parole supervision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surveillance des libérés conditionnels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supervisor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surveillant de liberté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suspended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conditionnelle suspendue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 violation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inobservation des conditions de la libération conditionnelle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manquement aux conditions de la libération conditionnelle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violation des conditions de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parolee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détenu en liberté conditionnelle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personne en liberté conditionnelle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partial revocation (of a conditional sentence order)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révocation partielle (d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ordonnance de sursis)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pathology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pathologie 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pattern of persistent involvement in drug-related crime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implication persistante dans des activités criminelles liées à la drogue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pattern of persistent sexual behaviour involving children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persistant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sexuel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égard des enfants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pattern of persistent violent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violent continuel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peer relations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relations avec les camarades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peers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camarades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penal institution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établissement carcéral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penalty on conviction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infligée sur déclaration de culpabilité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penalty prescribed for an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prévue pour une 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penalty;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punishment;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châtiment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pénalité;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sanction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penitentiary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pénitencier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 xml:space="preserve">penitentiary rules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règlements pénitentiaires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period of community supervision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période de surveillance au sein de la collectivité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période de surveillance dans la collectivité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period of imprisonment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période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period of probation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période de probation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periodic reporting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comparution au contrôle périodique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permissive values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valeurs laxistes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persecution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persécution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 xml:space="preserve">persistent violent behaviour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  <w:lang w:val="fr-FR"/>
              </w:rPr>
            </w:pPr>
            <w:r w:rsidRPr="00D373B2">
              <w:rPr>
                <w:rFonts w:ascii="Century Gothic" w:hAnsi="Century Gothic" w:cs="Arial"/>
                <w:b/>
                <w:color w:val="000000"/>
                <w:lang w:val="fr-FR"/>
              </w:rPr>
              <w:t>comportement violent persistant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personal and family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personnels ou familiaux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personal development for rehabilitative purposes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perfectionnement personnel lié à la réadaptation du délinquant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personality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personnalité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physical disability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déficience physique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handicap physique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physical disorder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trouble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 xml:space="preserve">ordre physique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physical illness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maladie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 xml:space="preserve">ordre physique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physically aggressive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agressivité physique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police occurrence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de police sur un incident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police to be notified of releases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préavis à la police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poor frustration tolerance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incapacité de supporter les frustrations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>
              <w:rPr>
                <w:rFonts w:ascii="Century Gothic" w:hAnsi="Century Gothic" w:cs="Arial"/>
                <w:b/>
                <w:i/>
                <w:iCs/>
              </w:rPr>
              <w:t>p</w:t>
            </w:r>
            <w:r w:rsidRPr="00D373B2">
              <w:rPr>
                <w:rFonts w:ascii="Century Gothic" w:hAnsi="Century Gothic" w:cs="Arial"/>
                <w:b/>
                <w:i/>
                <w:iCs/>
              </w:rPr>
              <w:t>oor problem solving skills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faible capacité de résolution de problèmes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poor social skills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piètres aptitudes sociales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post release interventions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interventions postlibératoires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post-offence conduct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postérieur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post-offence rehabilitative efforts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efforts de réadaptation postérieurs à l</w:t>
            </w:r>
            <w:r>
              <w:rPr>
                <w:rFonts w:ascii="Century Gothic" w:hAnsi="Century Gothic" w:cs="Arial"/>
                <w:b/>
                <w:bCs/>
              </w:rPr>
              <w:t>’</w:t>
            </w:r>
            <w:r w:rsidRPr="00D373B2">
              <w:rPr>
                <w:rFonts w:ascii="Century Gothic" w:hAnsi="Century Gothic" w:cs="Arial"/>
                <w:b/>
                <w:bCs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potential for future rehabilitation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potentiel de réadaptation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potential for reincarceration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risque de réincarcération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premature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prématurée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pre-release hearing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audience prélibératoire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pre-release psychological assessments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évaluations psychologiques prélibératoires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presentation of victim statements at hearings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présentation des déclarations des victimes lors des audiences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pre-sentence custody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période passée en détention avant le prononcé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presentence report;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261E73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pre-sentence report</w:t>
            </w:r>
            <w:r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;</w:t>
            </w:r>
          </w:p>
          <w:p w:rsidR="0020171A" w:rsidRPr="00471FC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pre-sentencing report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prédécisionnel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présentenciel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pre-sentence report;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presentence report;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pre-sentencing report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prédécisionnel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présentenciel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pre-sentencing report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pre-sentence report;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presentence report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prédécisionnel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présentenciel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presumption in favour of incarceration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présomption en faveur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preventive detention;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custody pending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detention awaiting trial;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detention pending trial</w:t>
            </w:r>
            <w:r>
              <w:rPr>
                <w:rFonts w:ascii="Century Gothic" w:hAnsi="Century Gothic" w:cs="Arial"/>
                <w:b/>
                <w:i/>
                <w:lang w:val="en-US"/>
              </w:rPr>
              <w:t>;</w:t>
            </w:r>
          </w:p>
          <w:p w:rsidR="0020171A" w:rsidRPr="00471FC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>
              <w:rPr>
                <w:rFonts w:ascii="Century Gothic" w:hAnsi="Century Gothic" w:cs="Arial"/>
                <w:b/>
                <w:i/>
                <w:lang w:val="en-US"/>
              </w:rPr>
              <w:t>imprisonment pending trial</w:t>
            </w: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détention préventive</w:t>
            </w:r>
          </w:p>
        </w:tc>
      </w:tr>
      <w:tr w:rsidR="0020171A" w:rsidRPr="005F48DA" w:rsidTr="00AD0360">
        <w:tc>
          <w:tcPr>
            <w:tcW w:w="4788" w:type="dxa"/>
            <w:gridSpan w:val="2"/>
          </w:tcPr>
          <w:p w:rsidR="0020171A" w:rsidRPr="00F37ACE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</w:pPr>
            <w:r w:rsidRPr="00F37ACE">
              <w:rPr>
                <w:rFonts w:ascii="Century Gothic" w:hAnsi="Century Gothic" w:cs="Arial"/>
                <w:b/>
                <w:i/>
                <w:iCs/>
                <w:lang w:val="en-CA"/>
              </w:rPr>
              <w:t>previous conviction</w:t>
            </w:r>
          </w:p>
        </w:tc>
        <w:tc>
          <w:tcPr>
            <w:tcW w:w="4788" w:type="dxa"/>
            <w:gridSpan w:val="2"/>
          </w:tcPr>
          <w:p w:rsidR="0020171A" w:rsidRPr="00F37ACE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F37ACE">
              <w:rPr>
                <w:rFonts w:ascii="Century Gothic" w:hAnsi="Century Gothic" w:cs="Arial"/>
                <w:b/>
              </w:rPr>
              <w:t>condamnation antérieure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previous incarceration in a federal penitentiary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incarcération fédérale antérieure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previous incarceration in a provincial jail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lang w:val="en-US"/>
              </w:rPr>
              <w:t>incarcération provinciale antérieure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primary worker;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front line worker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intervenant, intervenante de première ligne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prior and current offences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infractions précédentes et actuelles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prison environment;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correctional institution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prison setting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milieu carcéral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prison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manquement à la discipline (mauvais comportement en détention)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prison setting;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correctional institution;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prison environment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milieu carcéral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private homes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maisons privées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probable consequence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conséquence probable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probation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liberté surveillée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probation officer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agent de 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probation officer</w:t>
            </w:r>
            <w:r>
              <w:rPr>
                <w:rFonts w:ascii="Century Gothic" w:hAnsi="Century Gothic" w:cs="Arial"/>
                <w:b/>
                <w:i/>
                <w:iCs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iCs/>
              </w:rPr>
              <w:t>s recommendation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recommandation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agent de 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probation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probation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problem in adjustment during adolescence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adaptation pendant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adolescence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US"/>
              </w:rPr>
              <w:t>problem in adjustment during childhood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adaptation pendant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enfance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problem in social adjustment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problème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adaptation sociale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procriminal attitudes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attitudes criminelles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professional background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expérience professionnelle antérieure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program for curative treatment in relation to the consumption of alcohol or drugs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programme de traitement curatif pour abus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alcool ou de drogue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programs for inmates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programmes pour les détenus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progress in achieving goal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progrès concernant le résultat visé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progress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de progrès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prohibition 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interdiction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promise to appear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promesse de comparaître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proper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adequate punishment;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appropriate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fit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appropriée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prosecutor</w:t>
            </w:r>
            <w:r>
              <w:rPr>
                <w:rFonts w:ascii="Century Gothic" w:hAnsi="Century Gothic" w:cs="Arial"/>
                <w:b/>
                <w:i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</w:rPr>
              <w:t>s information sheet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fiche de renseignements du procureur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protection of society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protection de la société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provincial correctional facility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établissement correctionnel provincial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Provincial Parole Board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Commission provincial</w:t>
            </w:r>
            <w:r w:rsidRPr="00D373B2">
              <w:rPr>
                <w:rFonts w:ascii="Century Gothic" w:hAnsi="Century Gothic" w:cs="Arial"/>
                <w:b/>
                <w:bCs/>
              </w:rPr>
              <w:t>e</w:t>
            </w:r>
            <w:r w:rsidRPr="00D373B2">
              <w:rPr>
                <w:rFonts w:ascii="Century Gothic" w:hAnsi="Century Gothic" w:cs="Arial"/>
                <w:b/>
              </w:rPr>
              <w:t xml:space="preserve"> des libérations conditionnelles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provocation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provocation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psychiatric assessments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évaluations psychiatriques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psychiatric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psychiatrique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psychological assessments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évaluations psychologiques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psychological coercion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contrainte psychologique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psychological disorder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dérèglement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psychologique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psychological distress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détresse psychologique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psychological report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psychologique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psychopath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psychopathe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public interest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intérêt public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public protection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protection du public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punishment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punition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punishment for subsequent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pour infraction subséquente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punishment that fits the crime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proportionnée au délit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punishment;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penalty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6936E9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châtiment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pénalité;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sanction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punitive sanction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sanction punitive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R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racist attitudes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attitude raciste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rate of incarceration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taux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real consequences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conséquences réelles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reasons for committal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motifs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reasons for the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motifs de détention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reasons for the refusal of a temporary absence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motifs du refus de la permission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absence temporaire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recidivate (to);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relapse into crime (to);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récidiver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recidivism;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re-offending;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repeat offending;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subsequent offence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</w:t>
            </w:r>
          </w:p>
        </w:tc>
      </w:tr>
      <w:tr w:rsidR="0020171A" w:rsidRPr="00F854BC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récidiviste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recognizance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engagement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recognizance of bail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engagement de caution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recognizance to keep the peace and be of good behaviour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engagement de ne pas troubler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ordre public et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avoir une bonne conduite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recommitment;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reincarceration </w:t>
            </w:r>
          </w:p>
        </w:tc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</w:t>
            </w:r>
            <w:r w:rsidRPr="00D373B2">
              <w:rPr>
                <w:rFonts w:ascii="Century Gothic" w:hAnsi="Century Gothic" w:cs="Arial"/>
                <w:b/>
              </w:rPr>
              <w:t>éincarcération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renvoi en détention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reconciliation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réconciliation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reconnection with communities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rétablissement des liens avec la collectivité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 xml:space="preserve">reconnection with families 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rétablissement des liens avec la famille 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r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ecreation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leisure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loisirs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re-entry into the community;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reintegration</w:t>
            </w:r>
          </w:p>
        </w:tc>
        <w:tc>
          <w:tcPr>
            <w:tcW w:w="4788" w:type="dxa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réinsertion sociale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retour dans la société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regain one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 freedom (to)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recouvrer sa liberté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rehabilitation of offenders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réadaptation des délinquants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rehabilitation of the offender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réadaptation du délinquant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rehabilitative efforts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efforts de réadaptation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</w:p>
        </w:tc>
      </w:tr>
      <w:tr w:rsidR="0020171A" w:rsidRPr="00D373B2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reincarceration;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recommitment</w:t>
            </w:r>
          </w:p>
        </w:tc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</w:t>
            </w:r>
            <w:r w:rsidRPr="00D373B2">
              <w:rPr>
                <w:rFonts w:ascii="Century Gothic" w:hAnsi="Century Gothic" w:cs="Arial"/>
                <w:b/>
              </w:rPr>
              <w:t>éincarcération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renvoi en détention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reintegration goals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buts de la réinsertion sociale</w:t>
            </w:r>
          </w:p>
        </w:tc>
      </w:tr>
      <w:tr w:rsidR="0020171A" w:rsidRPr="00F854BC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reintegration into the community of offenders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réinsertion sociale des délinquants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reintegration of an offender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intégration du délinquant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reintegration plan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 de réinsertion sociale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reintegration plan meeting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réunion sur le plan de réinsertion sociale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reintegration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re-entry into the community</w:t>
            </w:r>
          </w:p>
        </w:tc>
        <w:tc>
          <w:tcPr>
            <w:tcW w:w="4788" w:type="dxa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réinsertion sociale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retour dans la société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relapse into crime (to);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re-offend (to);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recidivate (to)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récidiver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1E1528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relationship with family and significant others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rapports avec les membres de la famille et les proches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release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release date of an offender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de libération du délinquant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release order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order of release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ordonnance de mise en liberté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release plans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plans de libération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relevant circumstances;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relevant factors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pertinentes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relevant factors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relevant circumstances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circonstances pertinentes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reliable information demonstrating that the offender has had difficulties controlling violent or sexual impulses to the point of endangering the safety of any other person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existence de renseignements sûrs établissant que le délinquant a eu des difficultés à maîtriser ses impulsions violentes ou sexuelles au point de mettre en danger la sécurité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autrui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reliable information demonstrating that the offender remains involved in drug-related activities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existence de renseignements sûrs établissant que le délinquant est toujours impliqué dans des activités liées à la drogue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remand for assessment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renvoi pour évaluation</w:t>
            </w:r>
          </w:p>
        </w:tc>
      </w:tr>
      <w:tr w:rsidR="0020171A" w:rsidRPr="005F48DA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remanet;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sentence remanet;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unexpired portion of the sentence</w:t>
            </w:r>
          </w:p>
        </w:tc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reliquat de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remanet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reste de la peine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remedial justice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justice corrective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remission of sentence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remise de peine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remission;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sentence reduction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réduction de la peine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remorse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remords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 (to)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recidivate (to);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relapse into crime (to)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récidiver</w:t>
            </w:r>
          </w:p>
        </w:tc>
      </w:tr>
      <w:tr w:rsidR="0020171A" w:rsidRPr="00F854BC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récidiviste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re-offending;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recidivism;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repeat offending;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subsequent offence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reparations for harms done to victims or to the community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réparation des torts causés aux victimes ou à la collectivité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re-offending;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repeat offending;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subsequent offence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recidivism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offender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chronic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habitual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high-rate offender;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re-offender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récidiviste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repeat offending;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recidivism;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offence;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re-offending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subsequent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report by probation officer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rapport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agent de 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report immediately on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de se rapporter dès sa mise en liberté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report to police or any named individual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de se présenter à la police ou à la personne nommément désignée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reprimand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réprimande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required to inform of any change of employment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de signaler tout changement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emploi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required to inform of any change of name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de signaler tout changement de nom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requirement to report changes of address or telephone number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obligation de signaler les changements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adresse ou de numéro de téléphone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reside in a community-based residential facility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assignation à résidence dans un établissement communautaire résidentiel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reside in a psychiatric facility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assignation à résidence dans un établissement psychiatrique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residency in psychiatric facilities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assignation à résidence dans un institut psychiatrique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residential conditions following a period of detention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assignation à résidence après une période de maintien en 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>
              <w:rPr>
                <w:rFonts w:ascii="Century Gothic" w:hAnsi="Century Gothic" w:cs="Arial"/>
                <w:b/>
                <w:i/>
                <w:iCs/>
              </w:rPr>
              <w:t>r</w:t>
            </w:r>
            <w:r w:rsidRPr="00D373B2">
              <w:rPr>
                <w:rFonts w:ascii="Century Gothic" w:hAnsi="Century Gothic" w:cs="Arial"/>
                <w:b/>
                <w:i/>
                <w:iCs/>
              </w:rPr>
              <w:t>estitution</w:t>
            </w:r>
            <w:r>
              <w:rPr>
                <w:rFonts w:ascii="Century Gothic" w:hAnsi="Century Gothic" w:cs="Arial"/>
                <w:b/>
                <w:i/>
                <w:iCs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compensation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Pr="00D373B2">
              <w:rPr>
                <w:rFonts w:ascii="Century Gothic" w:hAnsi="Century Gothic" w:cs="Arial"/>
                <w:b/>
              </w:rPr>
              <w:t>édommagement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indemnisation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restitution;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return of property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restitution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restorative justice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justice réparatrice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restorative justice principles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principes de justice corrective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retribution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vengeance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return of property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restitution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restitution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review of the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examen de la peine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revocation (of a conditional sentence order)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révocation complète (d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ordonnance de sursis)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revoked parole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parole revoked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liberté conditionnelle révoquée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risk level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niveau de risque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S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satisfied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purgée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security classification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cote de sécurité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>
              <w:rPr>
                <w:rFonts w:ascii="Century Gothic" w:hAnsi="Century Gothic" w:cs="Arial"/>
                <w:b/>
                <w:i/>
                <w:iCs/>
              </w:rPr>
              <w:t>s</w:t>
            </w:r>
            <w:r w:rsidRPr="00D373B2">
              <w:rPr>
                <w:rFonts w:ascii="Century Gothic" w:hAnsi="Century Gothic" w:cs="Arial"/>
                <w:b/>
                <w:i/>
                <w:iCs/>
              </w:rPr>
              <w:t>egregation</w:t>
            </w:r>
            <w:r>
              <w:rPr>
                <w:rFonts w:ascii="Century Gothic" w:hAnsi="Century Gothic" w:cs="Arial"/>
                <w:b/>
                <w:i/>
                <w:iCs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isolation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isolement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sentence date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du prononcé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sentence imposed at trial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infligée au procès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sentence of detention in a penitentiary for an indeterminate period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de détention dans un pénitencier pour une période indéterminée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sentence proportionate to the seriousness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proportionnelle à la 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sentence reduction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remission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réduction de la peine</w:t>
            </w:r>
          </w:p>
        </w:tc>
      </w:tr>
      <w:tr w:rsidR="0020171A" w:rsidRPr="005F48DA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sentence remanet; 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unexpired portion of the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remanet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reliquat de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remanet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reste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lang w:val="en-CA"/>
              </w:rPr>
              <w:t>s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entence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penalty;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punishment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châtiment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pénalité;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sanction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sentencing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détermination de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imposition de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prononcé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1"/>
              <w:ind w:left="176" w:hanging="142"/>
              <w:outlineLvl w:val="0"/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sz w:val="22"/>
                <w:szCs w:val="22"/>
                <w:lang w:val="en-CA"/>
              </w:rPr>
              <w:t>sentencing court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tribunal chargé de déterminer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tribunal qui détermine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disparity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disparité des peines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judge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juge qui prononce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 xml:space="preserve">sentencing options 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éventail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options en matière de détermination de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gamme de sanctions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principles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principes de détermination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proceedings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procédures de détermination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sentencing standards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norme en matière de détermination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serious personal injury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sévices graves à la personne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seriousness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gravité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infraction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seriousness of the offence for which the sentence is being served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 pour laquelle le délinquant purge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seriousness of the offence</w:t>
            </w:r>
            <w:r>
              <w:rPr>
                <w:rFonts w:ascii="Century Gothic" w:hAnsi="Century Gothic" w:cs="Arial"/>
                <w:b/>
                <w:i/>
                <w:iCs/>
                <w:lang w:val="en-US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gravity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gravité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serve a sentence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purger une peine</w:t>
            </w:r>
          </w:p>
        </w:tc>
      </w:tr>
    </w:tbl>
    <w:p w:rsidR="0020171A" w:rsidRDefault="0020171A" w:rsidP="0020171A">
      <w:r>
        <w:rPr>
          <w:bCs/>
          <w:i/>
          <w:iCs/>
          <w:strike/>
        </w:rP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20171A" w:rsidRPr="00D373B2" w:rsidTr="00AD0360">
        <w:tc>
          <w:tcPr>
            <w:tcW w:w="478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sentence;</w:t>
            </w:r>
          </w:p>
          <w:p w:rsidR="0020171A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heavy sentence</w:t>
            </w:r>
            <w:r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</w:t>
            </w:r>
          </w:p>
        </w:tc>
        <w:tc>
          <w:tcPr>
            <w:tcW w:w="4788" w:type="dxa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grave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lourde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sévère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sexist attitudes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attitude sexiste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sexual deviancy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déviance sexuelle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sexual impulses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impulsions sexuelles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shoplifting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vol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étalage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  <w:t>short prison term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courte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show compassion toward the victims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compassion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endroit des victimes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shy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timide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similar sentences for similar offences;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uniformity in sentencing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harmonisation des peines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sincere and frank co-operation with the authorities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  <w:bCs/>
              </w:rPr>
              <w:t>collaboration sincère et franche avec les autorités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single conviction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seule déclaration de culpabilité (une)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social history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sociaux</w:t>
            </w:r>
          </w:p>
        </w:tc>
      </w:tr>
      <w:tr w:rsidR="0020171A" w:rsidRPr="00F854BC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social integration of an offender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intégration sociale du délinquant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social worker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travailleur social, travailleuse sociale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societal values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valeurs de la société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lang w:val="en-CA"/>
              </w:rPr>
              <w:t>SOIRA (Sex Offender Information Registration Act)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Loi sur l</w:t>
            </w:r>
            <w:r>
              <w:rPr>
                <w:rFonts w:ascii="Century Gothic" w:hAnsi="Century Gothic" w:cs="Arial"/>
                <w:b/>
                <w:i/>
                <w:iCs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iCs/>
              </w:rPr>
              <w:t>enregistrement de renseignements sur les délinquants sexuels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</w:rPr>
              <w:t>solitary confinement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isolement cellulaire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some delinquant friends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quelques amis délinquants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some delinquent acquaintances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quelques délinquants parmi ses connaissances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specific deterrence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dissuasion spécifique 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statutory guidelines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directives législatives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statutory release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mandatory release</w:t>
            </w:r>
          </w:p>
        </w:tc>
        <w:tc>
          <w:tcPr>
            <w:tcW w:w="4788" w:type="dxa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mise en liberté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statutory remission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réduction légale de la peine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stay of proceedings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arrêt des procédures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stay of sentence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sursis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exécution de la peine</w:t>
            </w:r>
          </w:p>
        </w:tc>
      </w:tr>
      <w:tr w:rsidR="0020171A" w:rsidRPr="00346E6E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steadily increasing over-representation of Aboriginal peoples in Canadian penitentiaries and prisons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surreprésentation croissante des Autochtones dans les pénitenciers et les prisons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stiff sentence;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harsh sentence;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 xml:space="preserve">heavy sentence; </w:t>
            </w:r>
          </w:p>
          <w:p w:rsidR="0020171A" w:rsidRPr="001E1528" w:rsidRDefault="0020171A" w:rsidP="00AD0360">
            <w:pPr>
              <w:pStyle w:val="BodyText2"/>
              <w:ind w:left="176" w:hanging="142"/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</w:pPr>
            <w:r w:rsidRPr="001E1528">
              <w:rPr>
                <w:rFonts w:ascii="Century Gothic" w:hAnsi="Century Gothic" w:cs="Arial"/>
                <w:b/>
                <w:bCs w:val="0"/>
                <w:iCs w:val="0"/>
                <w:strike w:val="0"/>
                <w:sz w:val="22"/>
                <w:szCs w:val="22"/>
                <w:lang w:val="en-CA"/>
              </w:rPr>
              <w:t>severe punishment</w:t>
            </w:r>
          </w:p>
        </w:tc>
        <w:tc>
          <w:tcPr>
            <w:tcW w:w="4788" w:type="dxa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grave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lourde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sévère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 xml:space="preserve">structured absence plan 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projet structuré de sortie</w:t>
            </w:r>
          </w:p>
        </w:tc>
      </w:tr>
      <w:tr w:rsidR="0020171A" w:rsidRPr="00F854BC" w:rsidTr="00AD0360"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structured plan for the work release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plan structuré de travail</w:t>
            </w:r>
          </w:p>
        </w:tc>
      </w:tr>
      <w:tr w:rsidR="0020171A" w:rsidRPr="00D373B2" w:rsidTr="00AD0360">
        <w:tc>
          <w:tcPr>
            <w:tcW w:w="4788" w:type="dxa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subsequent offence</w:t>
            </w:r>
          </w:p>
        </w:tc>
        <w:tc>
          <w:tcPr>
            <w:tcW w:w="4788" w:type="dxa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infraction subséquente</w:t>
            </w:r>
          </w:p>
        </w:tc>
      </w:tr>
    </w:tbl>
    <w:p w:rsidR="0020171A" w:rsidRDefault="0020171A" w:rsidP="0020171A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78"/>
        <w:gridCol w:w="110"/>
        <w:gridCol w:w="4568"/>
        <w:gridCol w:w="220"/>
      </w:tblGrid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subsequent offence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recidivism;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repeat offence;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repeat offending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>
              <w:rPr>
                <w:rFonts w:ascii="Century Gothic" w:hAnsi="Century Gothic" w:cs="Arial"/>
                <w:b/>
                <w:i/>
                <w:lang w:val="en-CA"/>
              </w:rPr>
              <w:t>re-offending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récidive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substance abuse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toxicomanie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substance use interferes with functioning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incidences néfastes de la consommation de drogue et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alcool sur le fonctionnement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substance use linked to offences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consommation de drogue et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alcool reliée à des infractions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substantial degree of indifference on the part of the offender as to the consequences to other persons of the offender</w:t>
            </w:r>
            <w:r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degré élevé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indifférence quant aux conséquences de ses actes sur autrui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substantial risk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risque élevé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suicidal gestures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gestes suicidaires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suicide attempt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tentative de suicide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suicide threat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menace de suicide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summons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sommation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supervision in the community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surveillance au sein de la collectivité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suspend the long-term supervision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suspendre la surveillance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suspended sentence with probation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</w:t>
            </w:r>
            <w:r>
              <w:rPr>
                <w:rFonts w:ascii="Century Gothic" w:hAnsi="Century Gothic" w:cs="Arial"/>
                <w:b/>
              </w:rPr>
              <w:t>nation avec sursis et probation;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condamnation avec sursis et ordonnance de 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suspended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deferred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condamnation avec sursis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suspension of a work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suspension du placement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suspension of parole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suspension de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suspension of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suspension de la mise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suspension of statutory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suspension de la 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1E1528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T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tantrums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colères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temporary absence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absence temporaire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permission de sortir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temporary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libération provisoire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terminate parole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mettre fin à la libération conditionnelle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terminate statutory release (to)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mettre fin à la libération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office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termination of period of probation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expiration de la période de probation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termination of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cessation de la mise en liberté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termination of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 xml:space="preserve">expiration of sentence; 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expiry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expiration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terms of the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modalités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third party threat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menaces venant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 tiers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threat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menace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threat of violence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menace de violence 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threat to the life, safety or physical or mental well-being of other persons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danger pour la vie, la sécurité ou le bien-être physique ou mental de qui que ce soit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time off for good behaviour;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time off for good conduct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réduction de la peine pour bonne conduite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time off for good conduct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time off for good behaviour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réduction de la peine pour bonne conduite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pStyle w:val="Heading2"/>
              <w:ind w:left="176" w:hanging="142"/>
              <w:outlineLvl w:val="1"/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</w:pPr>
            <w:r w:rsidRPr="00D373B2"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total sentence</w:t>
            </w:r>
            <w:r>
              <w:rPr>
                <w:rFonts w:ascii="Century Gothic" w:hAnsi="Century Gothic" w:cs="Arial"/>
                <w:bCs/>
                <w:i/>
                <w:iCs/>
                <w:sz w:val="22"/>
                <w:szCs w:val="22"/>
                <w:lang w:val="en-CA"/>
              </w:rPr>
              <w:t>;</w:t>
            </w:r>
          </w:p>
          <w:p w:rsidR="0020171A" w:rsidRPr="007235A5" w:rsidRDefault="0020171A" w:rsidP="00AD0360">
            <w:pPr>
              <w:rPr>
                <w:b/>
                <w:lang w:val="en-CA"/>
              </w:rPr>
            </w:pPr>
            <w:r w:rsidRPr="007235A5"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  <w:t>aggregate sentence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globale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peine totale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CA"/>
              </w:rPr>
              <w:t>traditional aboriginal conceptions of sentencing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conceptions autochtones traditionnelles en matière de détermination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transfer of inmates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transfèrement des détenus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transfer to penitentiary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transfèrement dans un pénitencier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treatment program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 xml:space="preserve">programme de traitement 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trial court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tribunal de première instance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two-thirds of the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deux tiers de la peine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type and quantity of drugs involved in any offence committed by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type et quantité de drogue en cause dans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 pour laquelle le délinquant purge une peine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emprisonnement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type of sentence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nature de la peine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U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underachievement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rendement inférieur aux attentes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underlying motivation for the commission of the offence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motivation sous-jacente à la perpétration de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infraction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undue risk to society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risque inacceptable pour la société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unemployed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sans emploi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unescorted temporary absence (UTA)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permission de sortir sans escorte (PSSE)</w:t>
            </w:r>
          </w:p>
        </w:tc>
      </w:tr>
      <w:tr w:rsidR="0020171A" w:rsidRPr="005F48DA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unexpired portion of the sentence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remanet;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sentence remanet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reliquat de la peine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remanet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reste de la peine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uniformity in sentencing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similar sentences for similar offences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harmonisation des peines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uniformity in sentencing;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uniform sentencing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uniformité des peines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unique historical, systemic or background factors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facteurs systémiques ou historiques distinctifs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unlawful conduct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comportement illégal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unsatisfying relationship with parents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relations peu satisfaisantes avec les parents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unsatisfying relationship with siblings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relations peu satisfaisantes avec la fratrie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unsatisfying relationship with spouse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relations peu satisfaisantes avec le conjoint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unusual circumstances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situation inhabituelle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unusual violence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violence inhabituelle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color w:val="000000"/>
                <w:lang w:val="en-CA"/>
              </w:rPr>
              <w:t>use of a weapon in the commission of any offence by the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</w:rPr>
            </w:pPr>
            <w:r w:rsidRPr="00D373B2">
              <w:rPr>
                <w:rFonts w:ascii="Century Gothic" w:hAnsi="Century Gothic" w:cs="Arial"/>
                <w:b/>
              </w:rPr>
              <w:t>utilisation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armes lors de la perpétration des infractions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usual place of abode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domicile habituel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V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vagrancy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vagabondage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verbally aggressive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agressivité verbale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victime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 impact statement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déclaration de la victime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pStyle w:val="Header"/>
              <w:tabs>
                <w:tab w:val="clear" w:pos="4680"/>
              </w:tabs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déclaration de la victime sur les répercussions du crime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 of neglect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victime de négligence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 of physical abuse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victime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agressions physiques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 of sexual abuse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victime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agressions sexuelles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 surcharge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suramende compensatoire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victim</w:t>
            </w:r>
            <w:r>
              <w:rPr>
                <w:rFonts w:ascii="Century Gothic" w:hAnsi="Century Gothic" w:cs="Arial"/>
                <w:b/>
                <w:i/>
                <w:iCs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s age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âge de la victime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victim</w:t>
            </w:r>
            <w:r>
              <w:rPr>
                <w:rFonts w:ascii="Century Gothic" w:hAnsi="Century Gothic" w:cs="Arial"/>
                <w:b/>
                <w:i/>
                <w:lang w:val="en-CA"/>
              </w:rPr>
              <w:t>’</w:t>
            </w: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s entitlement to information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droit de la victime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information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victims of crime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victimes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actes criminels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views and comments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points de vue et commentaires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violation of a condition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manquement à une condition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violation of a statute;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offence under an Act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violation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une loi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bCs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violence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violence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violent and serious crimes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crimes violents et graves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violent impulses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impulsions violentes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violent offender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délinquant violent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vocational education program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programme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enseignement professionnel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volunteer work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travail bénévole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color w:val="000000"/>
                <w:lang w:val="en-CA"/>
              </w:rPr>
              <w:t>vulnerability of victim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vulnérabilité de la victime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W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waiver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renonciation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 xml:space="preserve">warrant expiry date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date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expiration du mandat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warrant for the arrest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mandat pour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arrestation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 xml:space="preserve">warrant of apprehension issued as a result of the suspension of parole 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mandat d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D373B2">
              <w:rPr>
                <w:rFonts w:ascii="Century Gothic" w:hAnsi="Century Gothic" w:cs="Arial"/>
                <w:b/>
                <w:color w:val="000000"/>
              </w:rPr>
              <w:t xml:space="preserve">arrêt délivré à la suite de la suspension de la libération conditionnelle </w:t>
            </w:r>
          </w:p>
        </w:tc>
      </w:tr>
      <w:tr w:rsidR="0020171A" w:rsidRPr="00346E6E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warrant of apprehension issued as a result of the suspension of statutory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color w:val="000000"/>
              </w:rPr>
            </w:pPr>
            <w:r w:rsidRPr="00D373B2">
              <w:rPr>
                <w:rFonts w:ascii="Century Gothic" w:hAnsi="Century Gothic" w:cs="Arial"/>
                <w:b/>
                <w:color w:val="000000"/>
              </w:rPr>
              <w:t>mandat d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D373B2">
              <w:rPr>
                <w:rFonts w:ascii="Century Gothic" w:hAnsi="Century Gothic" w:cs="Arial"/>
                <w:b/>
                <w:color w:val="000000"/>
              </w:rPr>
              <w:t>arrêt délivré à la suite de la suspension de la libération d</w:t>
            </w:r>
            <w:r>
              <w:rPr>
                <w:rFonts w:ascii="Century Gothic" w:hAnsi="Century Gothic" w:cs="Arial"/>
                <w:b/>
                <w:color w:val="000000"/>
              </w:rPr>
              <w:t>’</w:t>
            </w:r>
            <w:r w:rsidRPr="00D373B2">
              <w:rPr>
                <w:rFonts w:ascii="Century Gothic" w:hAnsi="Century Gothic" w:cs="Arial"/>
                <w:b/>
                <w:color w:val="000000"/>
              </w:rPr>
              <w:t>office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warrant of committal</w:t>
            </w:r>
          </w:p>
        </w:tc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mandat de dépôt</w:t>
            </w:r>
            <w:r>
              <w:rPr>
                <w:rFonts w:ascii="Century Gothic" w:hAnsi="Century Gothic" w:cs="Arial"/>
                <w:b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mandat d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incarcération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willingness to make amends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désir de réparer le tort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withdrawn;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CA"/>
              </w:rPr>
              <w:t>guarded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renfermé, renfermée</w:t>
            </w:r>
          </w:p>
        </w:tc>
      </w:tr>
      <w:tr w:rsidR="0020171A" w:rsidRPr="00F854BC" w:rsidTr="00AD0360">
        <w:tc>
          <w:tcPr>
            <w:tcW w:w="4788" w:type="dxa"/>
            <w:gridSpan w:val="2"/>
          </w:tcPr>
          <w:p w:rsidR="0020171A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work employment history</w:t>
            </w:r>
            <w:r>
              <w:rPr>
                <w:rFonts w:ascii="Century Gothic" w:hAnsi="Century Gothic" w:cs="Arial"/>
                <w:b/>
                <w:i/>
                <w:iCs/>
                <w:lang w:val="en-US"/>
              </w:rPr>
              <w:t>;</w:t>
            </w:r>
          </w:p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iCs/>
                <w:lang w:val="en-US"/>
              </w:rPr>
            </w:pPr>
            <w:r w:rsidRPr="00D373B2">
              <w:rPr>
                <w:rFonts w:ascii="Century Gothic" w:hAnsi="Century Gothic" w:cs="Arial"/>
                <w:b/>
                <w:i/>
                <w:iCs/>
                <w:lang w:val="en-US"/>
              </w:rPr>
              <w:t>employment record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de travail</w:t>
            </w: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</w:rPr>
            </w:pPr>
            <w:r w:rsidRPr="00D373B2">
              <w:rPr>
                <w:rFonts w:ascii="Century Gothic" w:hAnsi="Century Gothic" w:cs="Arial"/>
                <w:b/>
                <w:i/>
              </w:rPr>
              <w:t>work release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placement à l</w:t>
            </w:r>
            <w:r>
              <w:rPr>
                <w:rFonts w:ascii="Century Gothic" w:hAnsi="Century Gothic" w:cs="Arial"/>
                <w:b/>
              </w:rPr>
              <w:t>’</w:t>
            </w:r>
            <w:r w:rsidRPr="00D373B2">
              <w:rPr>
                <w:rFonts w:ascii="Century Gothic" w:hAnsi="Century Gothic" w:cs="Arial"/>
                <w:b/>
              </w:rPr>
              <w:t>extérieur</w:t>
            </w:r>
          </w:p>
        </w:tc>
      </w:tr>
      <w:tr w:rsidR="0020171A" w:rsidRPr="00697F51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71A" w:rsidRPr="00697F51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lang w:val="en-CA"/>
              </w:rPr>
            </w:pPr>
          </w:p>
        </w:tc>
      </w:tr>
      <w:tr w:rsidR="0020171A" w:rsidRPr="00D373B2" w:rsidTr="00AD0360">
        <w:trPr>
          <w:gridAfter w:val="1"/>
          <w:wAfter w:w="220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Y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i/>
                <w:iCs/>
                <w:sz w:val="24"/>
                <w:szCs w:val="24"/>
                <w:lang w:val="en-CA"/>
              </w:rPr>
            </w:pPr>
          </w:p>
        </w:tc>
      </w:tr>
      <w:tr w:rsidR="0020171A" w:rsidRPr="00D373B2" w:rsidTr="00AD0360"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  <w:i/>
                <w:lang w:val="en-CA"/>
              </w:rPr>
            </w:pPr>
            <w:r w:rsidRPr="00D373B2">
              <w:rPr>
                <w:rFonts w:ascii="Century Gothic" w:hAnsi="Century Gothic" w:cs="Arial"/>
                <w:b/>
                <w:i/>
                <w:lang w:val="en-CA"/>
              </w:rPr>
              <w:t>young-offender history</w:t>
            </w:r>
          </w:p>
        </w:tc>
        <w:tc>
          <w:tcPr>
            <w:tcW w:w="4788" w:type="dxa"/>
            <w:gridSpan w:val="2"/>
          </w:tcPr>
          <w:p w:rsidR="0020171A" w:rsidRPr="00D373B2" w:rsidRDefault="0020171A" w:rsidP="00AD0360">
            <w:pPr>
              <w:ind w:left="176" w:hanging="142"/>
              <w:rPr>
                <w:rFonts w:ascii="Century Gothic" w:hAnsi="Century Gothic" w:cs="Arial"/>
                <w:b/>
              </w:rPr>
            </w:pPr>
            <w:r w:rsidRPr="00D373B2">
              <w:rPr>
                <w:rFonts w:ascii="Century Gothic" w:hAnsi="Century Gothic" w:cs="Arial"/>
                <w:b/>
              </w:rPr>
              <w:t>antécédents criminels y compris comme jeune contrevenant</w:t>
            </w:r>
          </w:p>
        </w:tc>
      </w:tr>
    </w:tbl>
    <w:p w:rsidR="00EB1FFA" w:rsidRDefault="00EB1FFA"/>
    <w:sectPr w:rsidR="00EB1FFA" w:rsidSect="0020171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F0E" w:rsidRDefault="00FA5F0E" w:rsidP="0020171A">
      <w:r>
        <w:separator/>
      </w:r>
    </w:p>
  </w:endnote>
  <w:endnote w:type="continuationSeparator" w:id="0">
    <w:p w:rsidR="00FA5F0E" w:rsidRDefault="00FA5F0E" w:rsidP="0020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F0E" w:rsidRDefault="00FA5F0E" w:rsidP="0020171A">
      <w:r>
        <w:separator/>
      </w:r>
    </w:p>
  </w:footnote>
  <w:footnote w:type="continuationSeparator" w:id="0">
    <w:p w:rsidR="00FA5F0E" w:rsidRDefault="00FA5F0E" w:rsidP="0020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H w:val="single" w:sz="4" w:space="0" w:color="auto"/>
        <w:insideV w:val="single" w:sz="12" w:space="0" w:color="92D050"/>
      </w:tblBorders>
      <w:tblLook w:val="04A0" w:firstRow="1" w:lastRow="0" w:firstColumn="1" w:lastColumn="0" w:noHBand="0" w:noVBand="1"/>
    </w:tblPr>
    <w:tblGrid>
      <w:gridCol w:w="1152"/>
      <w:gridCol w:w="8424"/>
    </w:tblGrid>
    <w:tr w:rsidR="008F4E0C" w:rsidTr="009272D4">
      <w:tc>
        <w:tcPr>
          <w:tcW w:w="1152" w:type="dxa"/>
        </w:tcPr>
        <w:p w:rsidR="008F4E0C" w:rsidRPr="009272D4" w:rsidRDefault="0020171A">
          <w:pPr>
            <w:pStyle w:val="Header"/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9272D4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9272D4">
            <w:rPr>
              <w:rFonts w:ascii="Century Gothic" w:hAnsi="Century Gothic"/>
              <w:sz w:val="20"/>
              <w:szCs w:val="20"/>
            </w:rPr>
            <w:instrText xml:space="preserve"> PAGE   \* MERGEFORMAT </w:instrText>
          </w:r>
          <w:r w:rsidRPr="009272D4">
            <w:rPr>
              <w:rFonts w:ascii="Century Gothic" w:hAnsi="Century Gothic"/>
              <w:sz w:val="20"/>
              <w:szCs w:val="20"/>
            </w:rPr>
            <w:fldChar w:fldCharType="separate"/>
          </w:r>
          <w:r>
            <w:rPr>
              <w:rFonts w:ascii="Century Gothic" w:hAnsi="Century Gothic"/>
              <w:noProof/>
              <w:sz w:val="20"/>
              <w:szCs w:val="20"/>
            </w:rPr>
            <w:t>142</w:t>
          </w:r>
          <w:r w:rsidRPr="009272D4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0" w:type="auto"/>
          <w:noWrap/>
        </w:tcPr>
        <w:p w:rsidR="008F4E0C" w:rsidRDefault="0020171A" w:rsidP="009272D4">
          <w:pPr>
            <w:pStyle w:val="Header"/>
            <w:rPr>
              <w:rFonts w:ascii="Century Gothic" w:hAnsi="Century Gothic"/>
              <w:b/>
              <w:bCs/>
              <w:sz w:val="20"/>
              <w:szCs w:val="20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5372100</wp:posOffset>
                    </wp:positionH>
                    <wp:positionV relativeFrom="paragraph">
                      <wp:posOffset>-150495</wp:posOffset>
                    </wp:positionV>
                    <wp:extent cx="790575" cy="628650"/>
                    <wp:effectExtent l="0" t="1905" r="0" b="0"/>
                    <wp:wrapNone/>
                    <wp:docPr id="3" name="Zone de text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4E0C" w:rsidRDefault="0020171A" w:rsidP="003B4E29">
                                <w:r w:rsidRPr="00CB63AF">
                                  <w:rPr>
                                    <w:noProof/>
                                    <w:lang w:val="en-US" w:eastAsia="en-US"/>
                                  </w:rPr>
                                  <w:drawing>
                                    <wp:inline distT="0" distB="0" distL="0" distR="0" wp14:anchorId="5BD19552" wp14:editId="125A4DFF">
                                      <wp:extent cx="598170" cy="461701"/>
                                      <wp:effectExtent l="19050" t="0" r="0" b="0"/>
                                      <wp:docPr id="183" name="Image 0" descr="CCFJ_SPFJ_Montreal-06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CCFJ_SPFJ_Montreal-06 (1)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98170" cy="46170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6" type="#_x0000_t202" style="position:absolute;margin-left:423pt;margin-top:-11.85pt;width:62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" stroked="f">
                    <v:textbox>
                      <w:txbxContent>
                        <w:p w:rsidR="008F4E0C" w:rsidRDefault="0020171A" w:rsidP="003B4E29">
                          <w:r w:rsidRPr="00CB63AF">
                            <w:rPr>
                              <w:noProof/>
                            </w:rPr>
                            <w:drawing>
                              <wp:inline distT="0" distB="0" distL="0" distR="0" wp14:anchorId="5BD19552" wp14:editId="125A4DFF">
                                <wp:extent cx="598170" cy="461701"/>
                                <wp:effectExtent l="19050" t="0" r="0" b="0"/>
                                <wp:docPr id="183" name="Image 0" descr="CCFJ_SPFJ_Montreal-06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CFJ_SPFJ_Montreal-06 (1)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8170" cy="4617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rFonts w:ascii="Century Gothic" w:hAnsi="Century Gothic"/>
                <w:b/>
                <w:bCs/>
                <w:sz w:val="20"/>
                <w:szCs w:val="20"/>
              </w:rPr>
              <w:alias w:val="Titre"/>
              <w:id w:val="1132759318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="Century Gothic" w:hAnsi="Century Gothic"/>
                  <w:b/>
                  <w:bCs/>
                  <w:sz w:val="20"/>
                  <w:szCs w:val="20"/>
                </w:rPr>
                <w:t xml:space="preserve">     </w:t>
              </w:r>
            </w:sdtContent>
          </w:sdt>
        </w:p>
        <w:p w:rsidR="008F4E0C" w:rsidRPr="00207621" w:rsidRDefault="0020171A" w:rsidP="00C555B4">
          <w:pPr>
            <w:pStyle w:val="Header"/>
          </w:pPr>
          <w:r>
            <w:rPr>
              <w:rFonts w:ascii="Century Gothic" w:hAnsi="Century Gothic"/>
              <w:bCs/>
              <w:sz w:val="20"/>
              <w:szCs w:val="20"/>
            </w:rPr>
            <w:t>4. Lexique à l’intention des agentes et des agents de probation</w:t>
          </w:r>
        </w:p>
      </w:tc>
    </w:tr>
  </w:tbl>
  <w:p w:rsidR="008F4E0C" w:rsidRDefault="00FA5F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 w:themeColor="text1"/>
        <w:insideV w:val="single" w:sz="12" w:space="0" w:color="92D050"/>
      </w:tblBorders>
      <w:tblLook w:val="01E0" w:firstRow="1" w:lastRow="1" w:firstColumn="1" w:lastColumn="1" w:noHBand="0" w:noVBand="0"/>
    </w:tblPr>
    <w:tblGrid>
      <w:gridCol w:w="8424"/>
      <w:gridCol w:w="1152"/>
    </w:tblGrid>
    <w:tr w:rsidR="008F4E0C" w:rsidTr="00207621">
      <w:tc>
        <w:tcPr>
          <w:tcW w:w="0" w:type="auto"/>
        </w:tcPr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alias w:val="Titre"/>
            <w:id w:val="1132759323"/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F4E0C" w:rsidRDefault="0020171A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rFonts w:ascii="Century Gothic" w:hAnsi="Century Gothic"/>
                  <w:b/>
                  <w:bCs/>
                  <w:sz w:val="20"/>
                  <w:szCs w:val="20"/>
                </w:rPr>
                <w:t xml:space="preserve">     </w:t>
              </w:r>
            </w:p>
          </w:sdtContent>
        </w:sdt>
        <w:p w:rsidR="008F4E0C" w:rsidRPr="00207621" w:rsidRDefault="0020171A" w:rsidP="00C555B4">
          <w:pPr>
            <w:pStyle w:val="Header"/>
            <w:jc w:val="right"/>
            <w:rPr>
              <w:rFonts w:ascii="Century Gothic" w:hAnsi="Century Gothic"/>
              <w:bCs/>
              <w:sz w:val="20"/>
              <w:szCs w:val="20"/>
            </w:rPr>
          </w:pPr>
          <w:r>
            <w:rPr>
              <w:rFonts w:ascii="Century Gothic" w:hAnsi="Century Gothic"/>
              <w:bCs/>
              <w:sz w:val="20"/>
              <w:szCs w:val="20"/>
            </w:rPr>
            <w:t>4. Lexique à l’intention des agentes et des agents de probation</w:t>
          </w:r>
        </w:p>
      </w:tc>
      <w:tc>
        <w:tcPr>
          <w:tcW w:w="1152" w:type="dxa"/>
        </w:tcPr>
        <w:p w:rsidR="008F4E0C" w:rsidRPr="00207621" w:rsidRDefault="0020171A">
          <w:pPr>
            <w:pStyle w:val="Header"/>
            <w:rPr>
              <w:rFonts w:ascii="Century Gothic" w:hAnsi="Century Gothic"/>
              <w:b/>
              <w:sz w:val="20"/>
              <w:szCs w:val="20"/>
            </w:rPr>
          </w:pPr>
          <w:r w:rsidRPr="00207621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207621">
            <w:rPr>
              <w:rFonts w:ascii="Century Gothic" w:hAnsi="Century Gothic"/>
              <w:sz w:val="20"/>
              <w:szCs w:val="20"/>
            </w:rPr>
            <w:instrText xml:space="preserve"> PAGE   \* MERGEFORMAT </w:instrText>
          </w:r>
          <w:r w:rsidRPr="00207621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360DE">
            <w:rPr>
              <w:rFonts w:ascii="Century Gothic" w:hAnsi="Century Gothic"/>
              <w:noProof/>
              <w:sz w:val="20"/>
              <w:szCs w:val="20"/>
            </w:rPr>
            <w:t>8</w:t>
          </w:r>
          <w:r w:rsidRPr="00207621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</w:tr>
  </w:tbl>
  <w:p w:rsidR="008F4E0C" w:rsidRDefault="0020171A" w:rsidP="003B4E2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-433070</wp:posOffset>
              </wp:positionV>
              <wp:extent cx="790575" cy="628650"/>
              <wp:effectExtent l="0" t="0" r="0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E0C" w:rsidRDefault="0020171A" w:rsidP="003B4E29">
                          <w:r w:rsidRPr="00CB63AF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0848416" wp14:editId="26CC4644">
                                <wp:extent cx="598170" cy="461701"/>
                                <wp:effectExtent l="19050" t="0" r="0" b="0"/>
                                <wp:docPr id="196" name="Image 0" descr="CCFJ_SPFJ_Montreal-06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CFJ_SPFJ_Montreal-06 (1)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8170" cy="4617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21.75pt;margin-top:-34.1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" stroked="f">
              <v:textbox>
                <w:txbxContent>
                  <w:p w:rsidR="008F4E0C" w:rsidRDefault="0020171A" w:rsidP="003B4E29">
                    <w:r w:rsidRPr="00CB63AF">
                      <w:rPr>
                        <w:noProof/>
                      </w:rPr>
                      <w:drawing>
                        <wp:inline distT="0" distB="0" distL="0" distR="0" wp14:anchorId="70848416" wp14:editId="26CC4644">
                          <wp:extent cx="598170" cy="461701"/>
                          <wp:effectExtent l="19050" t="0" r="0" b="0"/>
                          <wp:docPr id="196" name="Image 0" descr="CCFJ_SPFJ_Montreal-06 (1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CFJ_SPFJ_Montreal-06 (1)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8170" cy="4617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 w:themeColor="text1"/>
        <w:insideV w:val="single" w:sz="12" w:space="0" w:color="92D050"/>
      </w:tblBorders>
      <w:tblLook w:val="01E0" w:firstRow="1" w:lastRow="1" w:firstColumn="1" w:lastColumn="1" w:noHBand="0" w:noVBand="0"/>
    </w:tblPr>
    <w:tblGrid>
      <w:gridCol w:w="8424"/>
      <w:gridCol w:w="1152"/>
    </w:tblGrid>
    <w:tr w:rsidR="008F4E0C" w:rsidTr="00207621">
      <w:tc>
        <w:tcPr>
          <w:tcW w:w="0" w:type="auto"/>
        </w:tcPr>
        <w:sdt>
          <w:sdtPr>
            <w:rPr>
              <w:rFonts w:ascii="Century Gothic" w:hAnsi="Century Gothic"/>
              <w:b/>
              <w:bCs/>
              <w:sz w:val="20"/>
              <w:szCs w:val="20"/>
            </w:rPr>
            <w:alias w:val="Titre"/>
            <w:id w:val="1132759307"/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F4E0C" w:rsidRDefault="0020171A">
              <w:pPr>
                <w:pStyle w:val="Header"/>
                <w:jc w:val="right"/>
                <w:rPr>
                  <w:rFonts w:ascii="Century Gothic" w:hAnsi="Century Gothic"/>
                  <w:b/>
                  <w:bCs/>
                  <w:sz w:val="20"/>
                  <w:szCs w:val="20"/>
                </w:rPr>
              </w:pPr>
              <w:r>
                <w:rPr>
                  <w:rFonts w:ascii="Century Gothic" w:hAnsi="Century Gothic"/>
                  <w:b/>
                  <w:bCs/>
                  <w:sz w:val="20"/>
                  <w:szCs w:val="20"/>
                </w:rPr>
                <w:t xml:space="preserve">     </w:t>
              </w:r>
            </w:p>
          </w:sdtContent>
        </w:sdt>
        <w:p w:rsidR="008F4E0C" w:rsidRPr="00207621" w:rsidRDefault="0020171A" w:rsidP="00C555B4">
          <w:pPr>
            <w:pStyle w:val="Header"/>
            <w:jc w:val="right"/>
            <w:rPr>
              <w:bCs/>
            </w:rPr>
          </w:pPr>
          <w:r>
            <w:rPr>
              <w:rFonts w:ascii="Century Gothic" w:hAnsi="Century Gothic"/>
              <w:bCs/>
              <w:sz w:val="20"/>
              <w:szCs w:val="20"/>
            </w:rPr>
            <w:t>4. Lexique à l’intention des agentes et des agents de probation</w:t>
          </w:r>
        </w:p>
      </w:tc>
      <w:tc>
        <w:tcPr>
          <w:tcW w:w="1152" w:type="dxa"/>
        </w:tcPr>
        <w:p w:rsidR="008F4E0C" w:rsidRPr="00207621" w:rsidRDefault="0020171A">
          <w:pPr>
            <w:pStyle w:val="Header"/>
            <w:rPr>
              <w:rFonts w:ascii="Century Gothic" w:hAnsi="Century Gothic"/>
              <w:b/>
              <w:sz w:val="20"/>
              <w:szCs w:val="20"/>
            </w:rPr>
          </w:pPr>
          <w:r w:rsidRPr="00207621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207621">
            <w:rPr>
              <w:rFonts w:ascii="Century Gothic" w:hAnsi="Century Gothic"/>
              <w:sz w:val="20"/>
              <w:szCs w:val="20"/>
            </w:rPr>
            <w:instrText xml:space="preserve"> PAGE   \* MERGEFORMAT </w:instrText>
          </w:r>
          <w:r w:rsidRPr="00207621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360DE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207621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</w:tr>
  </w:tbl>
  <w:p w:rsidR="008F4E0C" w:rsidRDefault="0020171A" w:rsidP="003B4E2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-442595</wp:posOffset>
              </wp:positionV>
              <wp:extent cx="790575" cy="628650"/>
              <wp:effectExtent l="0" t="0" r="0" b="444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E0C" w:rsidRDefault="0020171A" w:rsidP="003B4E29">
                          <w:r w:rsidRPr="00CB63AF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6ACECFF" wp14:editId="630CFA68">
                                <wp:extent cx="598170" cy="461701"/>
                                <wp:effectExtent l="19050" t="0" r="0" b="0"/>
                                <wp:docPr id="171" name="Image 0" descr="CCFJ_SPFJ_Montreal-06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CFJ_SPFJ_Montreal-06 (1)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8170" cy="4617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-21.75pt;margin-top:-34.85pt;width:62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" stroked="f">
              <v:textbox>
                <w:txbxContent>
                  <w:p w:rsidR="008F4E0C" w:rsidRDefault="0020171A" w:rsidP="003B4E29">
                    <w:r w:rsidRPr="00CB63AF">
                      <w:rPr>
                        <w:noProof/>
                      </w:rPr>
                      <w:drawing>
                        <wp:inline distT="0" distB="0" distL="0" distR="0" wp14:anchorId="76ACECFF" wp14:editId="630CFA68">
                          <wp:extent cx="598170" cy="461701"/>
                          <wp:effectExtent l="19050" t="0" r="0" b="0"/>
                          <wp:docPr id="171" name="Image 0" descr="CCFJ_SPFJ_Montreal-06 (1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CFJ_SPFJ_Montreal-06 (1)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8170" cy="4617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D5C"/>
    <w:multiLevelType w:val="hybridMultilevel"/>
    <w:tmpl w:val="57C2247C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2809"/>
    <w:multiLevelType w:val="hybridMultilevel"/>
    <w:tmpl w:val="47FE61E6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B0E41"/>
    <w:multiLevelType w:val="hybridMultilevel"/>
    <w:tmpl w:val="040CB454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3FF"/>
    <w:multiLevelType w:val="hybridMultilevel"/>
    <w:tmpl w:val="C0E80E6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C57D5"/>
    <w:multiLevelType w:val="hybridMultilevel"/>
    <w:tmpl w:val="B54842B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E3A22"/>
    <w:multiLevelType w:val="hybridMultilevel"/>
    <w:tmpl w:val="E0906E66"/>
    <w:lvl w:ilvl="0" w:tplc="473897F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04FEB"/>
    <w:multiLevelType w:val="hybridMultilevel"/>
    <w:tmpl w:val="5BE025EC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44601"/>
    <w:multiLevelType w:val="hybridMultilevel"/>
    <w:tmpl w:val="BD9A3070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477AE"/>
    <w:multiLevelType w:val="hybridMultilevel"/>
    <w:tmpl w:val="2A8474D8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A1CBC"/>
    <w:multiLevelType w:val="hybridMultilevel"/>
    <w:tmpl w:val="25A0D3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007A3"/>
    <w:multiLevelType w:val="hybridMultilevel"/>
    <w:tmpl w:val="2BE07F76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1059B"/>
    <w:multiLevelType w:val="hybridMultilevel"/>
    <w:tmpl w:val="86281242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40E40"/>
    <w:multiLevelType w:val="hybridMultilevel"/>
    <w:tmpl w:val="BA6C550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83470"/>
    <w:multiLevelType w:val="hybridMultilevel"/>
    <w:tmpl w:val="B9EAC0D4"/>
    <w:lvl w:ilvl="0" w:tplc="473897F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F45411"/>
    <w:multiLevelType w:val="hybridMultilevel"/>
    <w:tmpl w:val="CCE0279E"/>
    <w:lvl w:ilvl="0" w:tplc="473897F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757FB"/>
    <w:multiLevelType w:val="hybridMultilevel"/>
    <w:tmpl w:val="1062C83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03EDF"/>
    <w:multiLevelType w:val="hybridMultilevel"/>
    <w:tmpl w:val="897A88B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A3661"/>
    <w:multiLevelType w:val="hybridMultilevel"/>
    <w:tmpl w:val="AB44E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23A4F"/>
    <w:multiLevelType w:val="hybridMultilevel"/>
    <w:tmpl w:val="31E0DA68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B51DB6"/>
    <w:multiLevelType w:val="hybridMultilevel"/>
    <w:tmpl w:val="2C981DE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E1AF4"/>
    <w:multiLevelType w:val="hybridMultilevel"/>
    <w:tmpl w:val="94E80DD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9"/>
  </w:num>
  <w:num w:numId="5">
    <w:abstractNumId w:val="9"/>
  </w:num>
  <w:num w:numId="6">
    <w:abstractNumId w:val="14"/>
  </w:num>
  <w:num w:numId="7">
    <w:abstractNumId w:val="1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18"/>
  </w:num>
  <w:num w:numId="16">
    <w:abstractNumId w:val="15"/>
  </w:num>
  <w:num w:numId="17">
    <w:abstractNumId w:val="20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1A"/>
    <w:rsid w:val="00003F68"/>
    <w:rsid w:val="00005EF8"/>
    <w:rsid w:val="00020BA3"/>
    <w:rsid w:val="00020BB6"/>
    <w:rsid w:val="00021550"/>
    <w:rsid w:val="00032E07"/>
    <w:rsid w:val="00032F9B"/>
    <w:rsid w:val="00035E18"/>
    <w:rsid w:val="00040225"/>
    <w:rsid w:val="00042F5D"/>
    <w:rsid w:val="0004560C"/>
    <w:rsid w:val="00047832"/>
    <w:rsid w:val="00047CB5"/>
    <w:rsid w:val="00053237"/>
    <w:rsid w:val="000564D9"/>
    <w:rsid w:val="000600C4"/>
    <w:rsid w:val="00061C43"/>
    <w:rsid w:val="0006439C"/>
    <w:rsid w:val="000676C6"/>
    <w:rsid w:val="00067DFD"/>
    <w:rsid w:val="0007065F"/>
    <w:rsid w:val="00071CEA"/>
    <w:rsid w:val="00077A16"/>
    <w:rsid w:val="000805D1"/>
    <w:rsid w:val="00090E11"/>
    <w:rsid w:val="00090E54"/>
    <w:rsid w:val="00091AA3"/>
    <w:rsid w:val="0009502B"/>
    <w:rsid w:val="00095633"/>
    <w:rsid w:val="000A1842"/>
    <w:rsid w:val="000A3A6A"/>
    <w:rsid w:val="000A6A7D"/>
    <w:rsid w:val="000B291C"/>
    <w:rsid w:val="000B3345"/>
    <w:rsid w:val="000B43B5"/>
    <w:rsid w:val="000B52A3"/>
    <w:rsid w:val="000B552C"/>
    <w:rsid w:val="000C0AD4"/>
    <w:rsid w:val="000C1F1A"/>
    <w:rsid w:val="000C3693"/>
    <w:rsid w:val="000C3EE9"/>
    <w:rsid w:val="000C5FB2"/>
    <w:rsid w:val="000D3AC6"/>
    <w:rsid w:val="000D7E74"/>
    <w:rsid w:val="000E12DB"/>
    <w:rsid w:val="000E1FEE"/>
    <w:rsid w:val="001001B3"/>
    <w:rsid w:val="00105034"/>
    <w:rsid w:val="001123BC"/>
    <w:rsid w:val="0011345B"/>
    <w:rsid w:val="0011533A"/>
    <w:rsid w:val="0011556C"/>
    <w:rsid w:val="001203C1"/>
    <w:rsid w:val="00126D11"/>
    <w:rsid w:val="00130592"/>
    <w:rsid w:val="001314BD"/>
    <w:rsid w:val="001326FA"/>
    <w:rsid w:val="00145678"/>
    <w:rsid w:val="00145E6C"/>
    <w:rsid w:val="0014671A"/>
    <w:rsid w:val="00147DFF"/>
    <w:rsid w:val="001513EF"/>
    <w:rsid w:val="00151AD6"/>
    <w:rsid w:val="00152762"/>
    <w:rsid w:val="00154BC0"/>
    <w:rsid w:val="00170F6D"/>
    <w:rsid w:val="001745D2"/>
    <w:rsid w:val="001759D5"/>
    <w:rsid w:val="001771DB"/>
    <w:rsid w:val="00185081"/>
    <w:rsid w:val="001861F9"/>
    <w:rsid w:val="00186875"/>
    <w:rsid w:val="00190D47"/>
    <w:rsid w:val="001969C0"/>
    <w:rsid w:val="001A0669"/>
    <w:rsid w:val="001A06EE"/>
    <w:rsid w:val="001A0D17"/>
    <w:rsid w:val="001A0FE2"/>
    <w:rsid w:val="001A1FFE"/>
    <w:rsid w:val="001A2AEB"/>
    <w:rsid w:val="001A58C4"/>
    <w:rsid w:val="001A7BE5"/>
    <w:rsid w:val="001B6921"/>
    <w:rsid w:val="001B72C6"/>
    <w:rsid w:val="001C0510"/>
    <w:rsid w:val="001C0B4E"/>
    <w:rsid w:val="001C0FB5"/>
    <w:rsid w:val="001C43BA"/>
    <w:rsid w:val="001C657F"/>
    <w:rsid w:val="001D2360"/>
    <w:rsid w:val="001D2B99"/>
    <w:rsid w:val="001D46EB"/>
    <w:rsid w:val="001D488A"/>
    <w:rsid w:val="001D6E25"/>
    <w:rsid w:val="001E0038"/>
    <w:rsid w:val="001E0FAD"/>
    <w:rsid w:val="001E2241"/>
    <w:rsid w:val="001E4BB8"/>
    <w:rsid w:val="001E6BF3"/>
    <w:rsid w:val="001E7603"/>
    <w:rsid w:val="001F3E54"/>
    <w:rsid w:val="001F4622"/>
    <w:rsid w:val="001F47DE"/>
    <w:rsid w:val="001F5F8E"/>
    <w:rsid w:val="0020171A"/>
    <w:rsid w:val="002021D0"/>
    <w:rsid w:val="002041B7"/>
    <w:rsid w:val="002059ED"/>
    <w:rsid w:val="00212F81"/>
    <w:rsid w:val="00216B96"/>
    <w:rsid w:val="00217E3B"/>
    <w:rsid w:val="00220504"/>
    <w:rsid w:val="00223E3E"/>
    <w:rsid w:val="002275B7"/>
    <w:rsid w:val="00230B8C"/>
    <w:rsid w:val="002371D6"/>
    <w:rsid w:val="00242D47"/>
    <w:rsid w:val="00243DCB"/>
    <w:rsid w:val="0024596B"/>
    <w:rsid w:val="00251FCE"/>
    <w:rsid w:val="00252602"/>
    <w:rsid w:val="0025764C"/>
    <w:rsid w:val="00262AA2"/>
    <w:rsid w:val="002631C0"/>
    <w:rsid w:val="0026545D"/>
    <w:rsid w:val="0026555A"/>
    <w:rsid w:val="0026604F"/>
    <w:rsid w:val="002700C7"/>
    <w:rsid w:val="00270EC5"/>
    <w:rsid w:val="00272450"/>
    <w:rsid w:val="00273291"/>
    <w:rsid w:val="002763A6"/>
    <w:rsid w:val="002831BE"/>
    <w:rsid w:val="00287C46"/>
    <w:rsid w:val="00290DFA"/>
    <w:rsid w:val="00290FEF"/>
    <w:rsid w:val="00291337"/>
    <w:rsid w:val="00296F8F"/>
    <w:rsid w:val="002A03F1"/>
    <w:rsid w:val="002A062B"/>
    <w:rsid w:val="002A0C31"/>
    <w:rsid w:val="002A3167"/>
    <w:rsid w:val="002A544B"/>
    <w:rsid w:val="002A67C6"/>
    <w:rsid w:val="002A6A04"/>
    <w:rsid w:val="002B0E59"/>
    <w:rsid w:val="002B2381"/>
    <w:rsid w:val="002B3048"/>
    <w:rsid w:val="002B4C7B"/>
    <w:rsid w:val="002B5872"/>
    <w:rsid w:val="002C00B9"/>
    <w:rsid w:val="002C1405"/>
    <w:rsid w:val="002C3B13"/>
    <w:rsid w:val="002D76E6"/>
    <w:rsid w:val="002E07DF"/>
    <w:rsid w:val="002E6096"/>
    <w:rsid w:val="002E6615"/>
    <w:rsid w:val="002F5A4F"/>
    <w:rsid w:val="002F63C7"/>
    <w:rsid w:val="002F6C3D"/>
    <w:rsid w:val="003014D3"/>
    <w:rsid w:val="003058D8"/>
    <w:rsid w:val="00310898"/>
    <w:rsid w:val="003138C4"/>
    <w:rsid w:val="00320CAB"/>
    <w:rsid w:val="00325AE5"/>
    <w:rsid w:val="00326063"/>
    <w:rsid w:val="0032617F"/>
    <w:rsid w:val="00327BC5"/>
    <w:rsid w:val="00336D22"/>
    <w:rsid w:val="003377A7"/>
    <w:rsid w:val="00343701"/>
    <w:rsid w:val="00343AC2"/>
    <w:rsid w:val="00344BF0"/>
    <w:rsid w:val="00344E54"/>
    <w:rsid w:val="00350734"/>
    <w:rsid w:val="00356664"/>
    <w:rsid w:val="00361232"/>
    <w:rsid w:val="00364C66"/>
    <w:rsid w:val="0037219E"/>
    <w:rsid w:val="00381FA0"/>
    <w:rsid w:val="003862AA"/>
    <w:rsid w:val="003920DC"/>
    <w:rsid w:val="00396B06"/>
    <w:rsid w:val="003A19C7"/>
    <w:rsid w:val="003A6E52"/>
    <w:rsid w:val="003B0E43"/>
    <w:rsid w:val="003B2FFB"/>
    <w:rsid w:val="003B4A62"/>
    <w:rsid w:val="003B59B7"/>
    <w:rsid w:val="003B661C"/>
    <w:rsid w:val="003B742A"/>
    <w:rsid w:val="003C0A6B"/>
    <w:rsid w:val="003C625F"/>
    <w:rsid w:val="003C6671"/>
    <w:rsid w:val="003D57B2"/>
    <w:rsid w:val="003E0531"/>
    <w:rsid w:val="003E2E71"/>
    <w:rsid w:val="003E5529"/>
    <w:rsid w:val="003E5566"/>
    <w:rsid w:val="003F076E"/>
    <w:rsid w:val="003F2EDD"/>
    <w:rsid w:val="003F727B"/>
    <w:rsid w:val="004066A8"/>
    <w:rsid w:val="0040718E"/>
    <w:rsid w:val="004076ED"/>
    <w:rsid w:val="00410562"/>
    <w:rsid w:val="00410C41"/>
    <w:rsid w:val="00411A41"/>
    <w:rsid w:val="00412B60"/>
    <w:rsid w:val="00421FE3"/>
    <w:rsid w:val="004237C4"/>
    <w:rsid w:val="00424D27"/>
    <w:rsid w:val="00426065"/>
    <w:rsid w:val="004265CE"/>
    <w:rsid w:val="0042722F"/>
    <w:rsid w:val="00432A30"/>
    <w:rsid w:val="00433416"/>
    <w:rsid w:val="0043761B"/>
    <w:rsid w:val="00440D59"/>
    <w:rsid w:val="00441B8B"/>
    <w:rsid w:val="00442068"/>
    <w:rsid w:val="00447D47"/>
    <w:rsid w:val="00450115"/>
    <w:rsid w:val="004633FC"/>
    <w:rsid w:val="00465EF5"/>
    <w:rsid w:val="00474E36"/>
    <w:rsid w:val="00476C5F"/>
    <w:rsid w:val="0048003A"/>
    <w:rsid w:val="00483337"/>
    <w:rsid w:val="00484642"/>
    <w:rsid w:val="00485EE3"/>
    <w:rsid w:val="00493519"/>
    <w:rsid w:val="00495C88"/>
    <w:rsid w:val="0049751F"/>
    <w:rsid w:val="004A0E9B"/>
    <w:rsid w:val="004A559F"/>
    <w:rsid w:val="004B198D"/>
    <w:rsid w:val="004B5E1A"/>
    <w:rsid w:val="004B6213"/>
    <w:rsid w:val="004B62A0"/>
    <w:rsid w:val="004B6E3D"/>
    <w:rsid w:val="004B7852"/>
    <w:rsid w:val="004C3598"/>
    <w:rsid w:val="004C7DE2"/>
    <w:rsid w:val="004D1A1E"/>
    <w:rsid w:val="004D1D2B"/>
    <w:rsid w:val="004E1E4E"/>
    <w:rsid w:val="004E33B7"/>
    <w:rsid w:val="004E4C3F"/>
    <w:rsid w:val="004F68C2"/>
    <w:rsid w:val="004F79F3"/>
    <w:rsid w:val="005022B6"/>
    <w:rsid w:val="00504AF2"/>
    <w:rsid w:val="005050A4"/>
    <w:rsid w:val="00505AEB"/>
    <w:rsid w:val="005071FD"/>
    <w:rsid w:val="00512FB8"/>
    <w:rsid w:val="00516052"/>
    <w:rsid w:val="00516D64"/>
    <w:rsid w:val="005208C9"/>
    <w:rsid w:val="005261D6"/>
    <w:rsid w:val="005409D1"/>
    <w:rsid w:val="00555B0E"/>
    <w:rsid w:val="00560E4A"/>
    <w:rsid w:val="0056460C"/>
    <w:rsid w:val="0056529B"/>
    <w:rsid w:val="005653B9"/>
    <w:rsid w:val="0056561B"/>
    <w:rsid w:val="00570271"/>
    <w:rsid w:val="005702D3"/>
    <w:rsid w:val="00570A90"/>
    <w:rsid w:val="00575918"/>
    <w:rsid w:val="005852A0"/>
    <w:rsid w:val="0058723C"/>
    <w:rsid w:val="0059438B"/>
    <w:rsid w:val="005A1E65"/>
    <w:rsid w:val="005A2AE5"/>
    <w:rsid w:val="005A3888"/>
    <w:rsid w:val="005A7436"/>
    <w:rsid w:val="005B2323"/>
    <w:rsid w:val="005B26E1"/>
    <w:rsid w:val="005B320B"/>
    <w:rsid w:val="005B72AF"/>
    <w:rsid w:val="005C0819"/>
    <w:rsid w:val="005C217C"/>
    <w:rsid w:val="005C41D5"/>
    <w:rsid w:val="005C43AE"/>
    <w:rsid w:val="005D520D"/>
    <w:rsid w:val="005E0126"/>
    <w:rsid w:val="005E4F28"/>
    <w:rsid w:val="005F0550"/>
    <w:rsid w:val="00601B49"/>
    <w:rsid w:val="00602AB0"/>
    <w:rsid w:val="006048F9"/>
    <w:rsid w:val="00604FE2"/>
    <w:rsid w:val="006166AB"/>
    <w:rsid w:val="006351B9"/>
    <w:rsid w:val="00635A14"/>
    <w:rsid w:val="00640DDF"/>
    <w:rsid w:val="00642CA0"/>
    <w:rsid w:val="00644934"/>
    <w:rsid w:val="006601E4"/>
    <w:rsid w:val="00666756"/>
    <w:rsid w:val="0066687B"/>
    <w:rsid w:val="00667C06"/>
    <w:rsid w:val="0067003D"/>
    <w:rsid w:val="00685398"/>
    <w:rsid w:val="00685C2C"/>
    <w:rsid w:val="00686F67"/>
    <w:rsid w:val="0068773D"/>
    <w:rsid w:val="00695EB8"/>
    <w:rsid w:val="006A2469"/>
    <w:rsid w:val="006A24CD"/>
    <w:rsid w:val="006A2F24"/>
    <w:rsid w:val="006A421E"/>
    <w:rsid w:val="006B1AD4"/>
    <w:rsid w:val="006B2202"/>
    <w:rsid w:val="006B43DC"/>
    <w:rsid w:val="006B4D4C"/>
    <w:rsid w:val="006C4768"/>
    <w:rsid w:val="006C590B"/>
    <w:rsid w:val="006C77B8"/>
    <w:rsid w:val="006D067F"/>
    <w:rsid w:val="006D2B33"/>
    <w:rsid w:val="006D5813"/>
    <w:rsid w:val="006D7218"/>
    <w:rsid w:val="006E5CA3"/>
    <w:rsid w:val="006F04F5"/>
    <w:rsid w:val="006F15F8"/>
    <w:rsid w:val="006F183C"/>
    <w:rsid w:val="006F404F"/>
    <w:rsid w:val="006F486E"/>
    <w:rsid w:val="006F6667"/>
    <w:rsid w:val="0070060F"/>
    <w:rsid w:val="00702A4F"/>
    <w:rsid w:val="007066D4"/>
    <w:rsid w:val="0070672F"/>
    <w:rsid w:val="00710FD0"/>
    <w:rsid w:val="007130DD"/>
    <w:rsid w:val="00715A4D"/>
    <w:rsid w:val="0072103C"/>
    <w:rsid w:val="007229C6"/>
    <w:rsid w:val="007234EE"/>
    <w:rsid w:val="00724958"/>
    <w:rsid w:val="00725AEE"/>
    <w:rsid w:val="007270DF"/>
    <w:rsid w:val="00732FB8"/>
    <w:rsid w:val="0073545E"/>
    <w:rsid w:val="00736414"/>
    <w:rsid w:val="00737B9C"/>
    <w:rsid w:val="00740AD7"/>
    <w:rsid w:val="007456DC"/>
    <w:rsid w:val="00745F60"/>
    <w:rsid w:val="00746B43"/>
    <w:rsid w:val="00752A81"/>
    <w:rsid w:val="00753D9B"/>
    <w:rsid w:val="007551B2"/>
    <w:rsid w:val="00756740"/>
    <w:rsid w:val="007568F7"/>
    <w:rsid w:val="00756DF6"/>
    <w:rsid w:val="00763F98"/>
    <w:rsid w:val="00764CB1"/>
    <w:rsid w:val="00764EE5"/>
    <w:rsid w:val="00767546"/>
    <w:rsid w:val="0077307E"/>
    <w:rsid w:val="0077323C"/>
    <w:rsid w:val="00780694"/>
    <w:rsid w:val="0078586C"/>
    <w:rsid w:val="00786843"/>
    <w:rsid w:val="0078702C"/>
    <w:rsid w:val="00791781"/>
    <w:rsid w:val="0079195D"/>
    <w:rsid w:val="00792AF1"/>
    <w:rsid w:val="00792C28"/>
    <w:rsid w:val="00797C5E"/>
    <w:rsid w:val="007A2B65"/>
    <w:rsid w:val="007B4443"/>
    <w:rsid w:val="007B6050"/>
    <w:rsid w:val="007C2E83"/>
    <w:rsid w:val="007C5518"/>
    <w:rsid w:val="007D0E8A"/>
    <w:rsid w:val="007D3639"/>
    <w:rsid w:val="007D7C60"/>
    <w:rsid w:val="007E098C"/>
    <w:rsid w:val="007E31E1"/>
    <w:rsid w:val="007E3CF7"/>
    <w:rsid w:val="007E3F10"/>
    <w:rsid w:val="007F70D7"/>
    <w:rsid w:val="008108A1"/>
    <w:rsid w:val="00810C2B"/>
    <w:rsid w:val="0081545A"/>
    <w:rsid w:val="00831742"/>
    <w:rsid w:val="00832B71"/>
    <w:rsid w:val="00833AC5"/>
    <w:rsid w:val="008416C2"/>
    <w:rsid w:val="0084249D"/>
    <w:rsid w:val="00842BEF"/>
    <w:rsid w:val="00843BD2"/>
    <w:rsid w:val="00843CAC"/>
    <w:rsid w:val="00844C38"/>
    <w:rsid w:val="00844DCE"/>
    <w:rsid w:val="00846229"/>
    <w:rsid w:val="00850FD9"/>
    <w:rsid w:val="00860776"/>
    <w:rsid w:val="00864C0C"/>
    <w:rsid w:val="00865EA9"/>
    <w:rsid w:val="00870103"/>
    <w:rsid w:val="00872E77"/>
    <w:rsid w:val="00872EF5"/>
    <w:rsid w:val="00876100"/>
    <w:rsid w:val="008802A5"/>
    <w:rsid w:val="008847DC"/>
    <w:rsid w:val="00885037"/>
    <w:rsid w:val="00890205"/>
    <w:rsid w:val="00895E3F"/>
    <w:rsid w:val="00896E68"/>
    <w:rsid w:val="008A20BE"/>
    <w:rsid w:val="008A4C66"/>
    <w:rsid w:val="008A55BA"/>
    <w:rsid w:val="008A7151"/>
    <w:rsid w:val="008B1F5A"/>
    <w:rsid w:val="008B20EB"/>
    <w:rsid w:val="008B28DA"/>
    <w:rsid w:val="008B29A9"/>
    <w:rsid w:val="008B4642"/>
    <w:rsid w:val="008C36FE"/>
    <w:rsid w:val="008D38B1"/>
    <w:rsid w:val="008D64AA"/>
    <w:rsid w:val="008D650C"/>
    <w:rsid w:val="008D6664"/>
    <w:rsid w:val="008D794E"/>
    <w:rsid w:val="008E1615"/>
    <w:rsid w:val="008E31E7"/>
    <w:rsid w:val="008F07AB"/>
    <w:rsid w:val="008F5D77"/>
    <w:rsid w:val="00903ECF"/>
    <w:rsid w:val="009101A8"/>
    <w:rsid w:val="00913FCB"/>
    <w:rsid w:val="00915918"/>
    <w:rsid w:val="009172A2"/>
    <w:rsid w:val="00920000"/>
    <w:rsid w:val="009226CF"/>
    <w:rsid w:val="009360DE"/>
    <w:rsid w:val="009363D5"/>
    <w:rsid w:val="00936660"/>
    <w:rsid w:val="00936D54"/>
    <w:rsid w:val="00937B6E"/>
    <w:rsid w:val="00940013"/>
    <w:rsid w:val="00940F82"/>
    <w:rsid w:val="0094185F"/>
    <w:rsid w:val="009421D3"/>
    <w:rsid w:val="00943BE7"/>
    <w:rsid w:val="0095211C"/>
    <w:rsid w:val="00954537"/>
    <w:rsid w:val="009554E1"/>
    <w:rsid w:val="009562F5"/>
    <w:rsid w:val="00961708"/>
    <w:rsid w:val="00963FA7"/>
    <w:rsid w:val="009730E4"/>
    <w:rsid w:val="00976971"/>
    <w:rsid w:val="00977624"/>
    <w:rsid w:val="00980237"/>
    <w:rsid w:val="00983B11"/>
    <w:rsid w:val="00983E27"/>
    <w:rsid w:val="00983E81"/>
    <w:rsid w:val="0098471E"/>
    <w:rsid w:val="009851AA"/>
    <w:rsid w:val="00986531"/>
    <w:rsid w:val="00987733"/>
    <w:rsid w:val="00991C58"/>
    <w:rsid w:val="009920B6"/>
    <w:rsid w:val="00993295"/>
    <w:rsid w:val="00994FD5"/>
    <w:rsid w:val="00995369"/>
    <w:rsid w:val="009A3332"/>
    <w:rsid w:val="009A3B64"/>
    <w:rsid w:val="009A434C"/>
    <w:rsid w:val="009A6167"/>
    <w:rsid w:val="009A79AC"/>
    <w:rsid w:val="009B5D15"/>
    <w:rsid w:val="009B607C"/>
    <w:rsid w:val="009C1A9B"/>
    <w:rsid w:val="009C5049"/>
    <w:rsid w:val="009D1D0F"/>
    <w:rsid w:val="009D23DC"/>
    <w:rsid w:val="009D4171"/>
    <w:rsid w:val="009E5F16"/>
    <w:rsid w:val="00A005D1"/>
    <w:rsid w:val="00A02A06"/>
    <w:rsid w:val="00A11C64"/>
    <w:rsid w:val="00A13041"/>
    <w:rsid w:val="00A17214"/>
    <w:rsid w:val="00A21E57"/>
    <w:rsid w:val="00A247B1"/>
    <w:rsid w:val="00A25003"/>
    <w:rsid w:val="00A25DF4"/>
    <w:rsid w:val="00A262F2"/>
    <w:rsid w:val="00A3134D"/>
    <w:rsid w:val="00A3292A"/>
    <w:rsid w:val="00A33BE3"/>
    <w:rsid w:val="00A352F2"/>
    <w:rsid w:val="00A373BB"/>
    <w:rsid w:val="00A438FD"/>
    <w:rsid w:val="00A447DE"/>
    <w:rsid w:val="00A46B92"/>
    <w:rsid w:val="00A5124E"/>
    <w:rsid w:val="00A52C2C"/>
    <w:rsid w:val="00A53CCF"/>
    <w:rsid w:val="00A55530"/>
    <w:rsid w:val="00A60A7E"/>
    <w:rsid w:val="00A630F5"/>
    <w:rsid w:val="00A6483E"/>
    <w:rsid w:val="00A66571"/>
    <w:rsid w:val="00A67D6F"/>
    <w:rsid w:val="00A70DF9"/>
    <w:rsid w:val="00A7336D"/>
    <w:rsid w:val="00A74E9A"/>
    <w:rsid w:val="00A754FD"/>
    <w:rsid w:val="00A76C01"/>
    <w:rsid w:val="00A80263"/>
    <w:rsid w:val="00A873DD"/>
    <w:rsid w:val="00A9054A"/>
    <w:rsid w:val="00A92941"/>
    <w:rsid w:val="00AA3BC4"/>
    <w:rsid w:val="00AA6831"/>
    <w:rsid w:val="00AB1BED"/>
    <w:rsid w:val="00AB1D40"/>
    <w:rsid w:val="00AB1FB2"/>
    <w:rsid w:val="00AB42FD"/>
    <w:rsid w:val="00AB50C0"/>
    <w:rsid w:val="00AB5FE2"/>
    <w:rsid w:val="00AC3CA4"/>
    <w:rsid w:val="00AD025D"/>
    <w:rsid w:val="00AD1BEF"/>
    <w:rsid w:val="00AD3940"/>
    <w:rsid w:val="00AE1E64"/>
    <w:rsid w:val="00AE46AD"/>
    <w:rsid w:val="00AE4978"/>
    <w:rsid w:val="00AE6CCF"/>
    <w:rsid w:val="00AE7033"/>
    <w:rsid w:val="00AF1156"/>
    <w:rsid w:val="00AF522C"/>
    <w:rsid w:val="00B101CF"/>
    <w:rsid w:val="00B10553"/>
    <w:rsid w:val="00B11C01"/>
    <w:rsid w:val="00B1732C"/>
    <w:rsid w:val="00B20173"/>
    <w:rsid w:val="00B2460A"/>
    <w:rsid w:val="00B3059B"/>
    <w:rsid w:val="00B32603"/>
    <w:rsid w:val="00B343D0"/>
    <w:rsid w:val="00B35830"/>
    <w:rsid w:val="00B35F22"/>
    <w:rsid w:val="00B40A63"/>
    <w:rsid w:val="00B41549"/>
    <w:rsid w:val="00B43C6B"/>
    <w:rsid w:val="00B546BA"/>
    <w:rsid w:val="00B55769"/>
    <w:rsid w:val="00B57A56"/>
    <w:rsid w:val="00B602A0"/>
    <w:rsid w:val="00B71AF6"/>
    <w:rsid w:val="00B779E3"/>
    <w:rsid w:val="00B80324"/>
    <w:rsid w:val="00B814D7"/>
    <w:rsid w:val="00B828A9"/>
    <w:rsid w:val="00B84754"/>
    <w:rsid w:val="00B85015"/>
    <w:rsid w:val="00B91FD8"/>
    <w:rsid w:val="00B97D55"/>
    <w:rsid w:val="00BA112B"/>
    <w:rsid w:val="00BB0071"/>
    <w:rsid w:val="00BB01C2"/>
    <w:rsid w:val="00BB0A4F"/>
    <w:rsid w:val="00BB17BC"/>
    <w:rsid w:val="00BB35D3"/>
    <w:rsid w:val="00BB5173"/>
    <w:rsid w:val="00BC2528"/>
    <w:rsid w:val="00BC6BA7"/>
    <w:rsid w:val="00BD2785"/>
    <w:rsid w:val="00BD4D67"/>
    <w:rsid w:val="00BE0FAF"/>
    <w:rsid w:val="00BE186C"/>
    <w:rsid w:val="00BE3BD3"/>
    <w:rsid w:val="00BE64EA"/>
    <w:rsid w:val="00BF0569"/>
    <w:rsid w:val="00BF2A76"/>
    <w:rsid w:val="00BF37E4"/>
    <w:rsid w:val="00BF4309"/>
    <w:rsid w:val="00BF5121"/>
    <w:rsid w:val="00C038FF"/>
    <w:rsid w:val="00C06696"/>
    <w:rsid w:val="00C11E55"/>
    <w:rsid w:val="00C13FFC"/>
    <w:rsid w:val="00C14B72"/>
    <w:rsid w:val="00C20AB6"/>
    <w:rsid w:val="00C22F91"/>
    <w:rsid w:val="00C232A3"/>
    <w:rsid w:val="00C270B9"/>
    <w:rsid w:val="00C30B88"/>
    <w:rsid w:val="00C31D8E"/>
    <w:rsid w:val="00C32CD8"/>
    <w:rsid w:val="00C33816"/>
    <w:rsid w:val="00C3632C"/>
    <w:rsid w:val="00C36A47"/>
    <w:rsid w:val="00C414C2"/>
    <w:rsid w:val="00C422D9"/>
    <w:rsid w:val="00C441C4"/>
    <w:rsid w:val="00C54468"/>
    <w:rsid w:val="00C547CC"/>
    <w:rsid w:val="00C61560"/>
    <w:rsid w:val="00C62C33"/>
    <w:rsid w:val="00C64461"/>
    <w:rsid w:val="00C71249"/>
    <w:rsid w:val="00C71A95"/>
    <w:rsid w:val="00C71ACF"/>
    <w:rsid w:val="00C7662B"/>
    <w:rsid w:val="00C83BA1"/>
    <w:rsid w:val="00C84C53"/>
    <w:rsid w:val="00C87EC6"/>
    <w:rsid w:val="00C908E5"/>
    <w:rsid w:val="00C94102"/>
    <w:rsid w:val="00C96780"/>
    <w:rsid w:val="00CA0728"/>
    <w:rsid w:val="00CA4554"/>
    <w:rsid w:val="00CB078E"/>
    <w:rsid w:val="00CB37BB"/>
    <w:rsid w:val="00CB3A06"/>
    <w:rsid w:val="00CB65D1"/>
    <w:rsid w:val="00CB7846"/>
    <w:rsid w:val="00CC0E36"/>
    <w:rsid w:val="00CC2109"/>
    <w:rsid w:val="00CC211A"/>
    <w:rsid w:val="00CC6D51"/>
    <w:rsid w:val="00CD4262"/>
    <w:rsid w:val="00CD48F4"/>
    <w:rsid w:val="00CD5D16"/>
    <w:rsid w:val="00CE68EF"/>
    <w:rsid w:val="00CF40AB"/>
    <w:rsid w:val="00CF5DBD"/>
    <w:rsid w:val="00D00CEC"/>
    <w:rsid w:val="00D04E11"/>
    <w:rsid w:val="00D07648"/>
    <w:rsid w:val="00D12EB0"/>
    <w:rsid w:val="00D163BF"/>
    <w:rsid w:val="00D16B98"/>
    <w:rsid w:val="00D20D87"/>
    <w:rsid w:val="00D2263B"/>
    <w:rsid w:val="00D226EC"/>
    <w:rsid w:val="00D3234C"/>
    <w:rsid w:val="00D34110"/>
    <w:rsid w:val="00D41362"/>
    <w:rsid w:val="00D43C43"/>
    <w:rsid w:val="00D45040"/>
    <w:rsid w:val="00D477C8"/>
    <w:rsid w:val="00D50422"/>
    <w:rsid w:val="00D51685"/>
    <w:rsid w:val="00D52E36"/>
    <w:rsid w:val="00D52EEE"/>
    <w:rsid w:val="00D5594C"/>
    <w:rsid w:val="00D61541"/>
    <w:rsid w:val="00D646E1"/>
    <w:rsid w:val="00D72A3E"/>
    <w:rsid w:val="00D74B23"/>
    <w:rsid w:val="00D84581"/>
    <w:rsid w:val="00D855F9"/>
    <w:rsid w:val="00D87A59"/>
    <w:rsid w:val="00D9010F"/>
    <w:rsid w:val="00D92541"/>
    <w:rsid w:val="00D9655B"/>
    <w:rsid w:val="00DA2436"/>
    <w:rsid w:val="00DA5AD1"/>
    <w:rsid w:val="00DA5EC7"/>
    <w:rsid w:val="00DA60E8"/>
    <w:rsid w:val="00DA6220"/>
    <w:rsid w:val="00DA7204"/>
    <w:rsid w:val="00DB0885"/>
    <w:rsid w:val="00DB464E"/>
    <w:rsid w:val="00DB642C"/>
    <w:rsid w:val="00DC0829"/>
    <w:rsid w:val="00DC79FA"/>
    <w:rsid w:val="00DF0384"/>
    <w:rsid w:val="00DF33C2"/>
    <w:rsid w:val="00DF3F41"/>
    <w:rsid w:val="00DF4B6E"/>
    <w:rsid w:val="00DF7137"/>
    <w:rsid w:val="00E01E7F"/>
    <w:rsid w:val="00E055C0"/>
    <w:rsid w:val="00E06F12"/>
    <w:rsid w:val="00E1038D"/>
    <w:rsid w:val="00E11C6E"/>
    <w:rsid w:val="00E14174"/>
    <w:rsid w:val="00E14E19"/>
    <w:rsid w:val="00E226C0"/>
    <w:rsid w:val="00E27694"/>
    <w:rsid w:val="00E315BE"/>
    <w:rsid w:val="00E31E95"/>
    <w:rsid w:val="00E34AA1"/>
    <w:rsid w:val="00E41768"/>
    <w:rsid w:val="00E44753"/>
    <w:rsid w:val="00E46969"/>
    <w:rsid w:val="00E5504E"/>
    <w:rsid w:val="00E574DF"/>
    <w:rsid w:val="00E57CD5"/>
    <w:rsid w:val="00E66CB3"/>
    <w:rsid w:val="00E7417B"/>
    <w:rsid w:val="00E74CE6"/>
    <w:rsid w:val="00E8075B"/>
    <w:rsid w:val="00E80810"/>
    <w:rsid w:val="00E819E4"/>
    <w:rsid w:val="00E907B2"/>
    <w:rsid w:val="00E92496"/>
    <w:rsid w:val="00E93029"/>
    <w:rsid w:val="00E9303F"/>
    <w:rsid w:val="00E93712"/>
    <w:rsid w:val="00E93994"/>
    <w:rsid w:val="00EA158A"/>
    <w:rsid w:val="00EA300E"/>
    <w:rsid w:val="00EA3988"/>
    <w:rsid w:val="00EA4ACD"/>
    <w:rsid w:val="00EB1FFA"/>
    <w:rsid w:val="00EB30C5"/>
    <w:rsid w:val="00EB3B6F"/>
    <w:rsid w:val="00EB4532"/>
    <w:rsid w:val="00EB4E09"/>
    <w:rsid w:val="00EB6A71"/>
    <w:rsid w:val="00EC261D"/>
    <w:rsid w:val="00EC4EB9"/>
    <w:rsid w:val="00ED001D"/>
    <w:rsid w:val="00ED2836"/>
    <w:rsid w:val="00ED6844"/>
    <w:rsid w:val="00EE2036"/>
    <w:rsid w:val="00EE612D"/>
    <w:rsid w:val="00EE7DDF"/>
    <w:rsid w:val="00EF2F80"/>
    <w:rsid w:val="00EF520E"/>
    <w:rsid w:val="00EF52CC"/>
    <w:rsid w:val="00EF56ED"/>
    <w:rsid w:val="00EF59B9"/>
    <w:rsid w:val="00F0410E"/>
    <w:rsid w:val="00F07461"/>
    <w:rsid w:val="00F115A6"/>
    <w:rsid w:val="00F13834"/>
    <w:rsid w:val="00F167B0"/>
    <w:rsid w:val="00F2307A"/>
    <w:rsid w:val="00F31EFE"/>
    <w:rsid w:val="00F31FF5"/>
    <w:rsid w:val="00F336D8"/>
    <w:rsid w:val="00F371A0"/>
    <w:rsid w:val="00F4465F"/>
    <w:rsid w:val="00F461A4"/>
    <w:rsid w:val="00F462A9"/>
    <w:rsid w:val="00F474CF"/>
    <w:rsid w:val="00F50A3A"/>
    <w:rsid w:val="00F57DC9"/>
    <w:rsid w:val="00F57EE0"/>
    <w:rsid w:val="00F607FA"/>
    <w:rsid w:val="00F60E10"/>
    <w:rsid w:val="00F6123F"/>
    <w:rsid w:val="00F61E55"/>
    <w:rsid w:val="00F62F56"/>
    <w:rsid w:val="00F633CC"/>
    <w:rsid w:val="00F63A33"/>
    <w:rsid w:val="00F73280"/>
    <w:rsid w:val="00F746F9"/>
    <w:rsid w:val="00F8420D"/>
    <w:rsid w:val="00F91D85"/>
    <w:rsid w:val="00F9231C"/>
    <w:rsid w:val="00F93027"/>
    <w:rsid w:val="00F9669E"/>
    <w:rsid w:val="00FA0D82"/>
    <w:rsid w:val="00FA1879"/>
    <w:rsid w:val="00FA5F0E"/>
    <w:rsid w:val="00FB35D5"/>
    <w:rsid w:val="00FB48B7"/>
    <w:rsid w:val="00FC092C"/>
    <w:rsid w:val="00FC6C6C"/>
    <w:rsid w:val="00FD6885"/>
    <w:rsid w:val="00FD6EAA"/>
    <w:rsid w:val="00FE6BD2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1A"/>
    <w:pPr>
      <w:spacing w:after="0" w:line="240" w:lineRule="auto"/>
    </w:pPr>
    <w:rPr>
      <w:rFonts w:eastAsiaTheme="minorEastAsia"/>
      <w:lang w:eastAsia="fr-CA"/>
    </w:rPr>
  </w:style>
  <w:style w:type="paragraph" w:styleId="Heading1">
    <w:name w:val="heading 1"/>
    <w:basedOn w:val="Normal"/>
    <w:next w:val="Normal"/>
    <w:link w:val="Heading1Char"/>
    <w:qFormat/>
    <w:rsid w:val="0020171A"/>
    <w:pPr>
      <w:keepNext/>
      <w:outlineLvl w:val="0"/>
    </w:pPr>
    <w:rPr>
      <w:rFonts w:ascii="Arial" w:eastAsia="Times New Roman" w:hAnsi="Arial" w:cs="Times New Roman"/>
      <w:bCs/>
      <w:i/>
      <w:i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0171A"/>
    <w:pPr>
      <w:keepNext/>
      <w:outlineLvl w:val="1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0171A"/>
    <w:pPr>
      <w:keepNext/>
      <w:outlineLvl w:val="2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71A"/>
    <w:rPr>
      <w:rFonts w:ascii="Arial" w:eastAsia="Times New Roman" w:hAnsi="Arial" w:cs="Times New Roman"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171A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0171A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20171A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201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71A"/>
    <w:rPr>
      <w:rFonts w:ascii="Tahoma" w:eastAsiaTheme="minorEastAsia" w:hAnsi="Tahoma" w:cs="Tahoma"/>
      <w:sz w:val="16"/>
      <w:szCs w:val="16"/>
      <w:lang w:eastAsia="fr-CA"/>
    </w:rPr>
  </w:style>
  <w:style w:type="paragraph" w:styleId="Header">
    <w:name w:val="header"/>
    <w:basedOn w:val="Normal"/>
    <w:link w:val="HeaderChar"/>
    <w:uiPriority w:val="99"/>
    <w:unhideWhenUsed/>
    <w:rsid w:val="00201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71A"/>
    <w:rPr>
      <w:rFonts w:eastAsiaTheme="minorEastAsia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201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71A"/>
    <w:rPr>
      <w:rFonts w:eastAsiaTheme="minorEastAsia"/>
      <w:lang w:eastAsia="fr-CA"/>
    </w:rPr>
  </w:style>
  <w:style w:type="paragraph" w:customStyle="1" w:styleId="Paragraphedeliste1">
    <w:name w:val="Paragraphe de liste1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edeliste3">
    <w:name w:val="Paragraphe de liste3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edeliste2">
    <w:name w:val="Paragraphe de liste2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edeliste4">
    <w:name w:val="Paragraphe de liste4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20171A"/>
  </w:style>
  <w:style w:type="paragraph" w:styleId="NoSpacing">
    <w:name w:val="No Spacing"/>
    <w:link w:val="NoSpacingChar"/>
    <w:uiPriority w:val="1"/>
    <w:qFormat/>
    <w:rsid w:val="002017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lain">
    <w:name w:val="plain"/>
    <w:basedOn w:val="Normal"/>
    <w:rsid w:val="0020171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fr-FR" w:eastAsia="fr-FR"/>
    </w:rPr>
  </w:style>
  <w:style w:type="character" w:customStyle="1" w:styleId="textred1">
    <w:name w:val="textred1"/>
    <w:rsid w:val="0020171A"/>
    <w:rPr>
      <w:rFonts w:ascii="Verdana" w:hAnsi="Verdana" w:hint="default"/>
      <w:b/>
      <w:bCs/>
      <w:color w:val="990000"/>
      <w:shd w:val="clear" w:color="auto" w:fill="auto"/>
    </w:rPr>
  </w:style>
  <w:style w:type="paragraph" w:styleId="BodyText2">
    <w:name w:val="Body Text 2"/>
    <w:basedOn w:val="Normal"/>
    <w:link w:val="BodyText2Char"/>
    <w:rsid w:val="0020171A"/>
    <w:rPr>
      <w:rFonts w:ascii="Arial" w:eastAsia="Times New Roman" w:hAnsi="Arial" w:cs="Times New Roman"/>
      <w:bCs/>
      <w:i/>
      <w:iCs/>
      <w:strike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20171A"/>
    <w:rPr>
      <w:rFonts w:ascii="Arial" w:eastAsia="Times New Roman" w:hAnsi="Arial" w:cs="Times New Roman"/>
      <w:bCs/>
      <w:i/>
      <w:iCs/>
      <w:strike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0171A"/>
    <w:rPr>
      <w:rFonts w:ascii="Arial" w:eastAsia="Times New Roman" w:hAnsi="Arial" w:cs="Times New Roman"/>
      <w:b/>
      <w:i/>
      <w:iCs/>
      <w:sz w:val="24"/>
      <w:szCs w:val="24"/>
      <w:lang w:val="en-CA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71A"/>
    <w:rPr>
      <w:rFonts w:ascii="Arial" w:eastAsia="Times New Roman" w:hAnsi="Arial" w:cs="Times New Roman"/>
      <w:b/>
      <w:i/>
      <w:iCs/>
      <w:sz w:val="24"/>
      <w:szCs w:val="24"/>
      <w:lang w:val="en-CA"/>
    </w:rPr>
  </w:style>
  <w:style w:type="paragraph" w:styleId="BodyTextIndent">
    <w:name w:val="Body Text Indent"/>
    <w:basedOn w:val="Normal"/>
    <w:link w:val="BodyTextIndentChar"/>
    <w:rsid w:val="0020171A"/>
    <w:pPr>
      <w:ind w:left="180" w:hanging="180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20171A"/>
    <w:rPr>
      <w:rFonts w:ascii="Arial" w:eastAsia="Times New Roman" w:hAnsi="Arial" w:cs="Arial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"/>
    <w:semiHidden/>
    <w:rsid w:val="0020171A"/>
    <w:pPr>
      <w:ind w:left="72" w:hanging="72"/>
    </w:pPr>
    <w:rPr>
      <w:rFonts w:ascii="Arial" w:eastAsia="Times New Roman" w:hAnsi="Arial" w:cs="Times New Roman"/>
      <w:bCs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171A"/>
    <w:rPr>
      <w:rFonts w:ascii="Arial" w:eastAsia="Times New Roman" w:hAnsi="Arial" w:cs="Times New Roman"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20171A"/>
  </w:style>
  <w:style w:type="character" w:styleId="Hyperlink">
    <w:name w:val="Hyperlink"/>
    <w:uiPriority w:val="99"/>
    <w:unhideWhenUsed/>
    <w:rsid w:val="0020171A"/>
    <w:rPr>
      <w:color w:val="0000FF"/>
      <w:u w:val="single"/>
    </w:rPr>
  </w:style>
  <w:style w:type="character" w:styleId="Strong">
    <w:name w:val="Strong"/>
    <w:uiPriority w:val="22"/>
    <w:qFormat/>
    <w:rsid w:val="0020171A"/>
    <w:rPr>
      <w:b/>
      <w:bCs/>
    </w:rPr>
  </w:style>
  <w:style w:type="character" w:customStyle="1" w:styleId="c23">
    <w:name w:val="c23"/>
    <w:rsid w:val="0020171A"/>
    <w:rPr>
      <w:color w:val="008800"/>
    </w:rPr>
  </w:style>
  <w:style w:type="character" w:styleId="Emphasis">
    <w:name w:val="Emphasis"/>
    <w:uiPriority w:val="20"/>
    <w:qFormat/>
    <w:rsid w:val="0020171A"/>
    <w:rPr>
      <w:i/>
      <w:iCs/>
    </w:rPr>
  </w:style>
  <w:style w:type="character" w:customStyle="1" w:styleId="c13">
    <w:name w:val="c13"/>
    <w:rsid w:val="0020171A"/>
    <w:rPr>
      <w:color w:val="888800"/>
    </w:rPr>
  </w:style>
  <w:style w:type="character" w:styleId="FollowedHyperlink">
    <w:name w:val="FollowedHyperlink"/>
    <w:uiPriority w:val="99"/>
    <w:semiHidden/>
    <w:unhideWhenUsed/>
    <w:rsid w:val="0020171A"/>
    <w:rPr>
      <w:color w:val="800080"/>
      <w:u w:val="single"/>
    </w:rPr>
  </w:style>
  <w:style w:type="paragraph" w:customStyle="1" w:styleId="ind11">
    <w:name w:val="ind11"/>
    <w:basedOn w:val="Normal"/>
    <w:rsid w:val="0020171A"/>
    <w:pPr>
      <w:spacing w:before="120" w:after="120"/>
      <w:ind w:left="48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17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rginalnotedefinedterm">
    <w:name w:val="marginalnotedefinedterm"/>
    <w:basedOn w:val="Normal"/>
    <w:rsid w:val="0020171A"/>
    <w:rPr>
      <w:rFonts w:ascii="Times New Roman" w:eastAsia="Times New Roman" w:hAnsi="Times New Roman" w:cs="Times New Roman"/>
      <w:sz w:val="20"/>
      <w:szCs w:val="20"/>
    </w:rPr>
  </w:style>
  <w:style w:type="character" w:customStyle="1" w:styleId="definedtermlink">
    <w:name w:val="definedtermlink"/>
    <w:rsid w:val="0020171A"/>
    <w:rPr>
      <w:i/>
      <w:iCs/>
    </w:rPr>
  </w:style>
  <w:style w:type="character" w:customStyle="1" w:styleId="definedterm">
    <w:name w:val="definedterm"/>
    <w:basedOn w:val="DefaultParagraphFont"/>
    <w:rsid w:val="0020171A"/>
  </w:style>
  <w:style w:type="paragraph" w:customStyle="1" w:styleId="title-of-act">
    <w:name w:val="title-of-act"/>
    <w:basedOn w:val="Normal"/>
    <w:rsid w:val="0020171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chapternumber">
    <w:name w:val="chapternumber"/>
    <w:basedOn w:val="Normal"/>
    <w:rsid w:val="0020171A"/>
    <w:pPr>
      <w:spacing w:before="240" w:after="100" w:afterAutospacing="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t1">
    <w:name w:val="st1"/>
    <w:basedOn w:val="DefaultParagraphFont"/>
    <w:rsid w:val="0020171A"/>
  </w:style>
  <w:style w:type="character" w:customStyle="1" w:styleId="Lgende1">
    <w:name w:val="Légende1"/>
    <w:basedOn w:val="DefaultParagraphFont"/>
    <w:rsid w:val="0020171A"/>
  </w:style>
  <w:style w:type="character" w:customStyle="1" w:styleId="hlterm1">
    <w:name w:val="hlterm1"/>
    <w:rsid w:val="0020171A"/>
    <w:rPr>
      <w:b/>
      <w:bCs/>
      <w:color w:val="FFFFFF"/>
      <w:shd w:val="clear" w:color="auto" w:fill="B96E2B"/>
    </w:rPr>
  </w:style>
  <w:style w:type="character" w:styleId="CommentReference">
    <w:name w:val="annotation reference"/>
    <w:uiPriority w:val="99"/>
    <w:unhideWhenUsed/>
    <w:rsid w:val="0020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1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mta3">
    <w:name w:val="s_mta3"/>
    <w:rsid w:val="0020171A"/>
    <w:rPr>
      <w:rFonts w:ascii="Verdana" w:hAnsi="Verdana" w:hint="default"/>
      <w:b w:val="0"/>
      <w:bCs w:val="0"/>
      <w:i w:val="0"/>
      <w:iCs w:val="0"/>
      <w:smallCaps w:val="0"/>
      <w:sz w:val="19"/>
      <w:szCs w:val="19"/>
    </w:rPr>
  </w:style>
  <w:style w:type="character" w:customStyle="1" w:styleId="sdfn1">
    <w:name w:val="s_dfn1"/>
    <w:rsid w:val="0020171A"/>
    <w:rPr>
      <w:i w:val="0"/>
      <w:iCs w:val="0"/>
      <w:color w:val="333399"/>
    </w:rPr>
  </w:style>
  <w:style w:type="character" w:customStyle="1" w:styleId="sxpl1">
    <w:name w:val="s_xpl1"/>
    <w:rsid w:val="0020171A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ate1">
    <w:name w:val="date1"/>
    <w:basedOn w:val="DefaultParagraphFont"/>
    <w:rsid w:val="0020171A"/>
  </w:style>
  <w:style w:type="paragraph" w:styleId="Revision">
    <w:name w:val="Revision"/>
    <w:hidden/>
    <w:uiPriority w:val="99"/>
    <w:semiHidden/>
    <w:rsid w:val="002017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gende2">
    <w:name w:val="Légende2"/>
    <w:basedOn w:val="DefaultParagraphFont"/>
    <w:rsid w:val="0020171A"/>
  </w:style>
  <w:style w:type="paragraph" w:styleId="Subtitle">
    <w:name w:val="Subtitle"/>
    <w:basedOn w:val="Normal"/>
    <w:link w:val="SubtitleChar"/>
    <w:qFormat/>
    <w:rsid w:val="0020171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SubtitleChar">
    <w:name w:val="Subtitle Char"/>
    <w:basedOn w:val="DefaultParagraphFont"/>
    <w:link w:val="Subtitle"/>
    <w:rsid w:val="0020171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hit">
    <w:name w:val="hit"/>
    <w:basedOn w:val="DefaultParagraphFont"/>
    <w:rsid w:val="0020171A"/>
    <w:rPr>
      <w:color w:val="000000"/>
      <w:shd w:val="clear" w:color="auto" w:fill="FFFF00"/>
    </w:rPr>
  </w:style>
  <w:style w:type="character" w:customStyle="1" w:styleId="highlight-term1">
    <w:name w:val="highlight-term1"/>
    <w:basedOn w:val="DefaultParagraphFont"/>
    <w:rsid w:val="0020171A"/>
    <w:rPr>
      <w:color w:val="000000"/>
      <w:shd w:val="clear" w:color="auto" w:fill="FFFF00"/>
    </w:rPr>
  </w:style>
  <w:style w:type="character" w:customStyle="1" w:styleId="sectionlabel">
    <w:name w:val="sectionlabel"/>
    <w:basedOn w:val="DefaultParagraphFont"/>
    <w:rsid w:val="0020171A"/>
    <w:rPr>
      <w:b/>
      <w:bCs/>
    </w:rPr>
  </w:style>
  <w:style w:type="paragraph" w:customStyle="1" w:styleId="marginalnote">
    <w:name w:val="marginalnote"/>
    <w:basedOn w:val="Normal"/>
    <w:rsid w:val="0020171A"/>
    <w:pPr>
      <w:spacing w:before="288" w:after="168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7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71A"/>
    <w:rPr>
      <w:rFonts w:eastAsiaTheme="minorEastAsia"/>
      <w:sz w:val="20"/>
      <w:szCs w:val="20"/>
      <w:lang w:eastAsia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20171A"/>
    <w:rPr>
      <w:vertAlign w:val="superscript"/>
    </w:rPr>
  </w:style>
  <w:style w:type="paragraph" w:customStyle="1" w:styleId="Corps">
    <w:name w:val="Corps"/>
    <w:rsid w:val="0020171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fr-FR" w:eastAsia="fr-CA"/>
    </w:rPr>
  </w:style>
  <w:style w:type="paragraph" w:customStyle="1" w:styleId="aligncenter">
    <w:name w:val="aligncenter"/>
    <w:basedOn w:val="Normal"/>
    <w:rsid w:val="0020171A"/>
    <w:pPr>
      <w:spacing w:beforeLines="1" w:afterLines="1"/>
    </w:pPr>
    <w:rPr>
      <w:rFonts w:ascii="Times" w:eastAsiaTheme="minorHAnsi" w:hAnsi="Times"/>
      <w:sz w:val="20"/>
      <w:szCs w:val="20"/>
      <w:lang w:eastAsia="fr-FR"/>
    </w:rPr>
  </w:style>
  <w:style w:type="character" w:customStyle="1" w:styleId="st">
    <w:name w:val="st"/>
    <w:basedOn w:val="DefaultParagraphFont"/>
    <w:rsid w:val="0020171A"/>
  </w:style>
  <w:style w:type="character" w:customStyle="1" w:styleId="NoSpacingChar">
    <w:name w:val="No Spacing Char"/>
    <w:basedOn w:val="DefaultParagraphFont"/>
    <w:link w:val="NoSpacing"/>
    <w:uiPriority w:val="1"/>
    <w:rsid w:val="0020171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2017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171A"/>
    <w:rPr>
      <w:rFonts w:eastAsiaTheme="minorEastAsia"/>
      <w:lang w:eastAsia="fr-CA"/>
    </w:rPr>
  </w:style>
  <w:style w:type="paragraph" w:customStyle="1" w:styleId="title-of-act1">
    <w:name w:val="title-of-act1"/>
    <w:basedOn w:val="Normal"/>
    <w:rsid w:val="0020171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title1">
    <w:name w:val="title1"/>
    <w:rsid w:val="0020171A"/>
    <w:rPr>
      <w:i w:val="0"/>
      <w:iCs w:val="0"/>
    </w:rPr>
  </w:style>
  <w:style w:type="character" w:customStyle="1" w:styleId="neutralcite">
    <w:name w:val="neutralcite"/>
    <w:basedOn w:val="DefaultParagraphFont"/>
    <w:rsid w:val="0020171A"/>
  </w:style>
  <w:style w:type="character" w:customStyle="1" w:styleId="reportcite">
    <w:name w:val="reportcite"/>
    <w:basedOn w:val="DefaultParagraphFont"/>
    <w:rsid w:val="0020171A"/>
  </w:style>
  <w:style w:type="paragraph" w:customStyle="1" w:styleId="metadata">
    <w:name w:val="metadata"/>
    <w:basedOn w:val="Normal"/>
    <w:rsid w:val="0020171A"/>
    <w:pPr>
      <w:spacing w:before="100" w:beforeAutospacing="1" w:after="100" w:afterAutospacing="1"/>
    </w:pPr>
    <w:rPr>
      <w:rFonts w:ascii="Arial" w:eastAsia="Times New Roman" w:hAnsi="Arial" w:cs="Arial"/>
      <w:color w:val="3A3A3A"/>
      <w:sz w:val="24"/>
      <w:szCs w:val="24"/>
    </w:rPr>
  </w:style>
  <w:style w:type="character" w:customStyle="1" w:styleId="label1">
    <w:name w:val="label1"/>
    <w:rsid w:val="0020171A"/>
    <w:rPr>
      <w:b/>
      <w:bCs/>
    </w:rPr>
  </w:style>
  <w:style w:type="character" w:customStyle="1" w:styleId="spheg1">
    <w:name w:val="s_pheg1"/>
    <w:rsid w:val="0020171A"/>
    <w:rPr>
      <w:rFonts w:ascii="Verdana" w:hAnsi="Verdana" w:hint="default"/>
      <w:b w:val="0"/>
      <w:bCs w:val="0"/>
      <w:i w:val="0"/>
      <w:iCs w:val="0"/>
      <w:color w:val="330099"/>
      <w:sz w:val="19"/>
      <w:szCs w:val="19"/>
    </w:rPr>
  </w:style>
  <w:style w:type="character" w:customStyle="1" w:styleId="reference1">
    <w:name w:val="reference1"/>
    <w:basedOn w:val="DefaultParagraphFont"/>
    <w:rsid w:val="0020171A"/>
  </w:style>
  <w:style w:type="character" w:customStyle="1" w:styleId="name">
    <w:name w:val="name"/>
    <w:basedOn w:val="DefaultParagraphFont"/>
    <w:rsid w:val="00201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1A"/>
    <w:pPr>
      <w:spacing w:after="0" w:line="240" w:lineRule="auto"/>
    </w:pPr>
    <w:rPr>
      <w:rFonts w:eastAsiaTheme="minorEastAsia"/>
      <w:lang w:eastAsia="fr-CA"/>
    </w:rPr>
  </w:style>
  <w:style w:type="paragraph" w:styleId="Heading1">
    <w:name w:val="heading 1"/>
    <w:basedOn w:val="Normal"/>
    <w:next w:val="Normal"/>
    <w:link w:val="Heading1Char"/>
    <w:qFormat/>
    <w:rsid w:val="0020171A"/>
    <w:pPr>
      <w:keepNext/>
      <w:outlineLvl w:val="0"/>
    </w:pPr>
    <w:rPr>
      <w:rFonts w:ascii="Arial" w:eastAsia="Times New Roman" w:hAnsi="Arial" w:cs="Times New Roman"/>
      <w:bCs/>
      <w:i/>
      <w:i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0171A"/>
    <w:pPr>
      <w:keepNext/>
      <w:outlineLvl w:val="1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0171A"/>
    <w:pPr>
      <w:keepNext/>
      <w:outlineLvl w:val="2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71A"/>
    <w:rPr>
      <w:rFonts w:ascii="Arial" w:eastAsia="Times New Roman" w:hAnsi="Arial" w:cs="Times New Roman"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171A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0171A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20171A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201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71A"/>
    <w:rPr>
      <w:rFonts w:ascii="Tahoma" w:eastAsiaTheme="minorEastAsia" w:hAnsi="Tahoma" w:cs="Tahoma"/>
      <w:sz w:val="16"/>
      <w:szCs w:val="16"/>
      <w:lang w:eastAsia="fr-CA"/>
    </w:rPr>
  </w:style>
  <w:style w:type="paragraph" w:styleId="Header">
    <w:name w:val="header"/>
    <w:basedOn w:val="Normal"/>
    <w:link w:val="HeaderChar"/>
    <w:uiPriority w:val="99"/>
    <w:unhideWhenUsed/>
    <w:rsid w:val="00201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71A"/>
    <w:rPr>
      <w:rFonts w:eastAsiaTheme="minorEastAsia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201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71A"/>
    <w:rPr>
      <w:rFonts w:eastAsiaTheme="minorEastAsia"/>
      <w:lang w:eastAsia="fr-CA"/>
    </w:rPr>
  </w:style>
  <w:style w:type="paragraph" w:customStyle="1" w:styleId="Paragraphedeliste1">
    <w:name w:val="Paragraphe de liste1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edeliste3">
    <w:name w:val="Paragraphe de liste3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edeliste2">
    <w:name w:val="Paragraphe de liste2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edeliste4">
    <w:name w:val="Paragraphe de liste4"/>
    <w:basedOn w:val="Normal"/>
    <w:qFormat/>
    <w:rsid w:val="0020171A"/>
    <w:pPr>
      <w:ind w:left="720"/>
      <w:contextualSpacing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20171A"/>
  </w:style>
  <w:style w:type="paragraph" w:styleId="NoSpacing">
    <w:name w:val="No Spacing"/>
    <w:link w:val="NoSpacingChar"/>
    <w:uiPriority w:val="1"/>
    <w:qFormat/>
    <w:rsid w:val="002017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lain">
    <w:name w:val="plain"/>
    <w:basedOn w:val="Normal"/>
    <w:rsid w:val="0020171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fr-FR" w:eastAsia="fr-FR"/>
    </w:rPr>
  </w:style>
  <w:style w:type="character" w:customStyle="1" w:styleId="textred1">
    <w:name w:val="textred1"/>
    <w:rsid w:val="0020171A"/>
    <w:rPr>
      <w:rFonts w:ascii="Verdana" w:hAnsi="Verdana" w:hint="default"/>
      <w:b/>
      <w:bCs/>
      <w:color w:val="990000"/>
      <w:shd w:val="clear" w:color="auto" w:fill="auto"/>
    </w:rPr>
  </w:style>
  <w:style w:type="paragraph" w:styleId="BodyText2">
    <w:name w:val="Body Text 2"/>
    <w:basedOn w:val="Normal"/>
    <w:link w:val="BodyText2Char"/>
    <w:rsid w:val="0020171A"/>
    <w:rPr>
      <w:rFonts w:ascii="Arial" w:eastAsia="Times New Roman" w:hAnsi="Arial" w:cs="Times New Roman"/>
      <w:bCs/>
      <w:i/>
      <w:iCs/>
      <w:strike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20171A"/>
    <w:rPr>
      <w:rFonts w:ascii="Arial" w:eastAsia="Times New Roman" w:hAnsi="Arial" w:cs="Times New Roman"/>
      <w:bCs/>
      <w:i/>
      <w:iCs/>
      <w:strike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0171A"/>
    <w:rPr>
      <w:rFonts w:ascii="Arial" w:eastAsia="Times New Roman" w:hAnsi="Arial" w:cs="Times New Roman"/>
      <w:b/>
      <w:i/>
      <w:iCs/>
      <w:sz w:val="24"/>
      <w:szCs w:val="24"/>
      <w:lang w:val="en-CA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71A"/>
    <w:rPr>
      <w:rFonts w:ascii="Arial" w:eastAsia="Times New Roman" w:hAnsi="Arial" w:cs="Times New Roman"/>
      <w:b/>
      <w:i/>
      <w:iCs/>
      <w:sz w:val="24"/>
      <w:szCs w:val="24"/>
      <w:lang w:val="en-CA"/>
    </w:rPr>
  </w:style>
  <w:style w:type="paragraph" w:styleId="BodyTextIndent">
    <w:name w:val="Body Text Indent"/>
    <w:basedOn w:val="Normal"/>
    <w:link w:val="BodyTextIndentChar"/>
    <w:rsid w:val="0020171A"/>
    <w:pPr>
      <w:ind w:left="180" w:hanging="180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20171A"/>
    <w:rPr>
      <w:rFonts w:ascii="Arial" w:eastAsia="Times New Roman" w:hAnsi="Arial" w:cs="Arial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"/>
    <w:semiHidden/>
    <w:rsid w:val="0020171A"/>
    <w:pPr>
      <w:ind w:left="72" w:hanging="72"/>
    </w:pPr>
    <w:rPr>
      <w:rFonts w:ascii="Arial" w:eastAsia="Times New Roman" w:hAnsi="Arial" w:cs="Times New Roman"/>
      <w:bCs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171A"/>
    <w:rPr>
      <w:rFonts w:ascii="Arial" w:eastAsia="Times New Roman" w:hAnsi="Arial" w:cs="Times New Roman"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20171A"/>
  </w:style>
  <w:style w:type="character" w:styleId="Hyperlink">
    <w:name w:val="Hyperlink"/>
    <w:uiPriority w:val="99"/>
    <w:unhideWhenUsed/>
    <w:rsid w:val="0020171A"/>
    <w:rPr>
      <w:color w:val="0000FF"/>
      <w:u w:val="single"/>
    </w:rPr>
  </w:style>
  <w:style w:type="character" w:styleId="Strong">
    <w:name w:val="Strong"/>
    <w:uiPriority w:val="22"/>
    <w:qFormat/>
    <w:rsid w:val="0020171A"/>
    <w:rPr>
      <w:b/>
      <w:bCs/>
    </w:rPr>
  </w:style>
  <w:style w:type="character" w:customStyle="1" w:styleId="c23">
    <w:name w:val="c23"/>
    <w:rsid w:val="0020171A"/>
    <w:rPr>
      <w:color w:val="008800"/>
    </w:rPr>
  </w:style>
  <w:style w:type="character" w:styleId="Emphasis">
    <w:name w:val="Emphasis"/>
    <w:uiPriority w:val="20"/>
    <w:qFormat/>
    <w:rsid w:val="0020171A"/>
    <w:rPr>
      <w:i/>
      <w:iCs/>
    </w:rPr>
  </w:style>
  <w:style w:type="character" w:customStyle="1" w:styleId="c13">
    <w:name w:val="c13"/>
    <w:rsid w:val="0020171A"/>
    <w:rPr>
      <w:color w:val="888800"/>
    </w:rPr>
  </w:style>
  <w:style w:type="character" w:styleId="FollowedHyperlink">
    <w:name w:val="FollowedHyperlink"/>
    <w:uiPriority w:val="99"/>
    <w:semiHidden/>
    <w:unhideWhenUsed/>
    <w:rsid w:val="0020171A"/>
    <w:rPr>
      <w:color w:val="800080"/>
      <w:u w:val="single"/>
    </w:rPr>
  </w:style>
  <w:style w:type="paragraph" w:customStyle="1" w:styleId="ind11">
    <w:name w:val="ind11"/>
    <w:basedOn w:val="Normal"/>
    <w:rsid w:val="0020171A"/>
    <w:pPr>
      <w:spacing w:before="120" w:after="120"/>
      <w:ind w:left="48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17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rginalnotedefinedterm">
    <w:name w:val="marginalnotedefinedterm"/>
    <w:basedOn w:val="Normal"/>
    <w:rsid w:val="0020171A"/>
    <w:rPr>
      <w:rFonts w:ascii="Times New Roman" w:eastAsia="Times New Roman" w:hAnsi="Times New Roman" w:cs="Times New Roman"/>
      <w:sz w:val="20"/>
      <w:szCs w:val="20"/>
    </w:rPr>
  </w:style>
  <w:style w:type="character" w:customStyle="1" w:styleId="definedtermlink">
    <w:name w:val="definedtermlink"/>
    <w:rsid w:val="0020171A"/>
    <w:rPr>
      <w:i/>
      <w:iCs/>
    </w:rPr>
  </w:style>
  <w:style w:type="character" w:customStyle="1" w:styleId="definedterm">
    <w:name w:val="definedterm"/>
    <w:basedOn w:val="DefaultParagraphFont"/>
    <w:rsid w:val="0020171A"/>
  </w:style>
  <w:style w:type="paragraph" w:customStyle="1" w:styleId="title-of-act">
    <w:name w:val="title-of-act"/>
    <w:basedOn w:val="Normal"/>
    <w:rsid w:val="0020171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chapternumber">
    <w:name w:val="chapternumber"/>
    <w:basedOn w:val="Normal"/>
    <w:rsid w:val="0020171A"/>
    <w:pPr>
      <w:spacing w:before="240" w:after="100" w:afterAutospacing="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t1">
    <w:name w:val="st1"/>
    <w:basedOn w:val="DefaultParagraphFont"/>
    <w:rsid w:val="0020171A"/>
  </w:style>
  <w:style w:type="character" w:customStyle="1" w:styleId="Lgende1">
    <w:name w:val="Légende1"/>
    <w:basedOn w:val="DefaultParagraphFont"/>
    <w:rsid w:val="0020171A"/>
  </w:style>
  <w:style w:type="character" w:customStyle="1" w:styleId="hlterm1">
    <w:name w:val="hlterm1"/>
    <w:rsid w:val="0020171A"/>
    <w:rPr>
      <w:b/>
      <w:bCs/>
      <w:color w:val="FFFFFF"/>
      <w:shd w:val="clear" w:color="auto" w:fill="B96E2B"/>
    </w:rPr>
  </w:style>
  <w:style w:type="character" w:styleId="CommentReference">
    <w:name w:val="annotation reference"/>
    <w:uiPriority w:val="99"/>
    <w:unhideWhenUsed/>
    <w:rsid w:val="0020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1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mta3">
    <w:name w:val="s_mta3"/>
    <w:rsid w:val="0020171A"/>
    <w:rPr>
      <w:rFonts w:ascii="Verdana" w:hAnsi="Verdana" w:hint="default"/>
      <w:b w:val="0"/>
      <w:bCs w:val="0"/>
      <w:i w:val="0"/>
      <w:iCs w:val="0"/>
      <w:smallCaps w:val="0"/>
      <w:sz w:val="19"/>
      <w:szCs w:val="19"/>
    </w:rPr>
  </w:style>
  <w:style w:type="character" w:customStyle="1" w:styleId="sdfn1">
    <w:name w:val="s_dfn1"/>
    <w:rsid w:val="0020171A"/>
    <w:rPr>
      <w:i w:val="0"/>
      <w:iCs w:val="0"/>
      <w:color w:val="333399"/>
    </w:rPr>
  </w:style>
  <w:style w:type="character" w:customStyle="1" w:styleId="sxpl1">
    <w:name w:val="s_xpl1"/>
    <w:rsid w:val="0020171A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ate1">
    <w:name w:val="date1"/>
    <w:basedOn w:val="DefaultParagraphFont"/>
    <w:rsid w:val="0020171A"/>
  </w:style>
  <w:style w:type="paragraph" w:styleId="Revision">
    <w:name w:val="Revision"/>
    <w:hidden/>
    <w:uiPriority w:val="99"/>
    <w:semiHidden/>
    <w:rsid w:val="002017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gende2">
    <w:name w:val="Légende2"/>
    <w:basedOn w:val="DefaultParagraphFont"/>
    <w:rsid w:val="0020171A"/>
  </w:style>
  <w:style w:type="paragraph" w:styleId="Subtitle">
    <w:name w:val="Subtitle"/>
    <w:basedOn w:val="Normal"/>
    <w:link w:val="SubtitleChar"/>
    <w:qFormat/>
    <w:rsid w:val="0020171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SubtitleChar">
    <w:name w:val="Subtitle Char"/>
    <w:basedOn w:val="DefaultParagraphFont"/>
    <w:link w:val="Subtitle"/>
    <w:rsid w:val="0020171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hit">
    <w:name w:val="hit"/>
    <w:basedOn w:val="DefaultParagraphFont"/>
    <w:rsid w:val="0020171A"/>
    <w:rPr>
      <w:color w:val="000000"/>
      <w:shd w:val="clear" w:color="auto" w:fill="FFFF00"/>
    </w:rPr>
  </w:style>
  <w:style w:type="character" w:customStyle="1" w:styleId="highlight-term1">
    <w:name w:val="highlight-term1"/>
    <w:basedOn w:val="DefaultParagraphFont"/>
    <w:rsid w:val="0020171A"/>
    <w:rPr>
      <w:color w:val="000000"/>
      <w:shd w:val="clear" w:color="auto" w:fill="FFFF00"/>
    </w:rPr>
  </w:style>
  <w:style w:type="character" w:customStyle="1" w:styleId="sectionlabel">
    <w:name w:val="sectionlabel"/>
    <w:basedOn w:val="DefaultParagraphFont"/>
    <w:rsid w:val="0020171A"/>
    <w:rPr>
      <w:b/>
      <w:bCs/>
    </w:rPr>
  </w:style>
  <w:style w:type="paragraph" w:customStyle="1" w:styleId="marginalnote">
    <w:name w:val="marginalnote"/>
    <w:basedOn w:val="Normal"/>
    <w:rsid w:val="0020171A"/>
    <w:pPr>
      <w:spacing w:before="288" w:after="168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7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71A"/>
    <w:rPr>
      <w:rFonts w:eastAsiaTheme="minorEastAsia"/>
      <w:sz w:val="20"/>
      <w:szCs w:val="20"/>
      <w:lang w:eastAsia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20171A"/>
    <w:rPr>
      <w:vertAlign w:val="superscript"/>
    </w:rPr>
  </w:style>
  <w:style w:type="paragraph" w:customStyle="1" w:styleId="Corps">
    <w:name w:val="Corps"/>
    <w:rsid w:val="0020171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fr-FR" w:eastAsia="fr-CA"/>
    </w:rPr>
  </w:style>
  <w:style w:type="paragraph" w:customStyle="1" w:styleId="aligncenter">
    <w:name w:val="aligncenter"/>
    <w:basedOn w:val="Normal"/>
    <w:rsid w:val="0020171A"/>
    <w:pPr>
      <w:spacing w:beforeLines="1" w:afterLines="1"/>
    </w:pPr>
    <w:rPr>
      <w:rFonts w:ascii="Times" w:eastAsiaTheme="minorHAnsi" w:hAnsi="Times"/>
      <w:sz w:val="20"/>
      <w:szCs w:val="20"/>
      <w:lang w:eastAsia="fr-FR"/>
    </w:rPr>
  </w:style>
  <w:style w:type="character" w:customStyle="1" w:styleId="st">
    <w:name w:val="st"/>
    <w:basedOn w:val="DefaultParagraphFont"/>
    <w:rsid w:val="0020171A"/>
  </w:style>
  <w:style w:type="character" w:customStyle="1" w:styleId="NoSpacingChar">
    <w:name w:val="No Spacing Char"/>
    <w:basedOn w:val="DefaultParagraphFont"/>
    <w:link w:val="NoSpacing"/>
    <w:uiPriority w:val="1"/>
    <w:rsid w:val="0020171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2017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171A"/>
    <w:rPr>
      <w:rFonts w:eastAsiaTheme="minorEastAsia"/>
      <w:lang w:eastAsia="fr-CA"/>
    </w:rPr>
  </w:style>
  <w:style w:type="paragraph" w:customStyle="1" w:styleId="title-of-act1">
    <w:name w:val="title-of-act1"/>
    <w:basedOn w:val="Normal"/>
    <w:rsid w:val="0020171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title1">
    <w:name w:val="title1"/>
    <w:rsid w:val="0020171A"/>
    <w:rPr>
      <w:i w:val="0"/>
      <w:iCs w:val="0"/>
    </w:rPr>
  </w:style>
  <w:style w:type="character" w:customStyle="1" w:styleId="neutralcite">
    <w:name w:val="neutralcite"/>
    <w:basedOn w:val="DefaultParagraphFont"/>
    <w:rsid w:val="0020171A"/>
  </w:style>
  <w:style w:type="character" w:customStyle="1" w:styleId="reportcite">
    <w:name w:val="reportcite"/>
    <w:basedOn w:val="DefaultParagraphFont"/>
    <w:rsid w:val="0020171A"/>
  </w:style>
  <w:style w:type="paragraph" w:customStyle="1" w:styleId="metadata">
    <w:name w:val="metadata"/>
    <w:basedOn w:val="Normal"/>
    <w:rsid w:val="0020171A"/>
    <w:pPr>
      <w:spacing w:before="100" w:beforeAutospacing="1" w:after="100" w:afterAutospacing="1"/>
    </w:pPr>
    <w:rPr>
      <w:rFonts w:ascii="Arial" w:eastAsia="Times New Roman" w:hAnsi="Arial" w:cs="Arial"/>
      <w:color w:val="3A3A3A"/>
      <w:sz w:val="24"/>
      <w:szCs w:val="24"/>
    </w:rPr>
  </w:style>
  <w:style w:type="character" w:customStyle="1" w:styleId="label1">
    <w:name w:val="label1"/>
    <w:rsid w:val="0020171A"/>
    <w:rPr>
      <w:b/>
      <w:bCs/>
    </w:rPr>
  </w:style>
  <w:style w:type="character" w:customStyle="1" w:styleId="spheg1">
    <w:name w:val="s_pheg1"/>
    <w:rsid w:val="0020171A"/>
    <w:rPr>
      <w:rFonts w:ascii="Verdana" w:hAnsi="Verdana" w:hint="default"/>
      <w:b w:val="0"/>
      <w:bCs w:val="0"/>
      <w:i w:val="0"/>
      <w:iCs w:val="0"/>
      <w:color w:val="330099"/>
      <w:sz w:val="19"/>
      <w:szCs w:val="19"/>
    </w:rPr>
  </w:style>
  <w:style w:type="character" w:customStyle="1" w:styleId="reference1">
    <w:name w:val="reference1"/>
    <w:basedOn w:val="DefaultParagraphFont"/>
    <w:rsid w:val="0020171A"/>
  </w:style>
  <w:style w:type="character" w:customStyle="1" w:styleId="name">
    <w:name w:val="name"/>
    <w:basedOn w:val="DefaultParagraphFont"/>
    <w:rsid w:val="0020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14754</Words>
  <Characters>84102</Characters>
  <Application>Microsoft Office Word</Application>
  <DocSecurity>0</DocSecurity>
  <Lines>700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Don</dc:creator>
  <cp:lastModifiedBy>Windows User</cp:lastModifiedBy>
  <cp:revision>2</cp:revision>
  <dcterms:created xsi:type="dcterms:W3CDTF">2017-11-22T19:48:00Z</dcterms:created>
  <dcterms:modified xsi:type="dcterms:W3CDTF">2017-11-22T19:48:00Z</dcterms:modified>
</cp:coreProperties>
</file>