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94" w:rsidRDefault="002B6BDA" w:rsidP="00154E8E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noProof/>
          <w:lang w:val="en-US" w:eastAsia="en-US" w:bidi="ar-SA"/>
        </w:rPr>
        <w:drawing>
          <wp:inline distT="0" distB="0" distL="0" distR="0">
            <wp:extent cx="73914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94" w:rsidRDefault="007D4194" w:rsidP="00154E8E">
      <w:pPr>
        <w:pStyle w:val="Standard"/>
        <w:jc w:val="center"/>
        <w:rPr>
          <w:rFonts w:hint="eastAsia"/>
        </w:rPr>
      </w:pPr>
    </w:p>
    <w:p w:rsidR="007D4194" w:rsidRPr="004F1AD7" w:rsidRDefault="007D4194" w:rsidP="00154E8E">
      <w:pPr>
        <w:pStyle w:val="Standard"/>
        <w:jc w:val="center"/>
        <w:rPr>
          <w:rFonts w:hint="eastAsia"/>
          <w:b/>
          <w:sz w:val="10"/>
        </w:rPr>
      </w:pPr>
    </w:p>
    <w:p w:rsidR="00154E8E" w:rsidRDefault="006F5F33" w:rsidP="00154E8E">
      <w:pPr>
        <w:pStyle w:val="Standard"/>
        <w:jc w:val="center"/>
        <w:rPr>
          <w:rFonts w:hint="eastAsia"/>
          <w:b/>
        </w:rPr>
      </w:pPr>
      <w:r w:rsidRPr="003203B9">
        <w:rPr>
          <w:b/>
        </w:rPr>
        <w:t xml:space="preserve">Confidential </w:t>
      </w:r>
      <w:r w:rsidR="00154E8E" w:rsidRPr="003203B9">
        <w:rPr>
          <w:b/>
        </w:rPr>
        <w:t xml:space="preserve">Application for Integrated </w:t>
      </w:r>
      <w:r w:rsidR="00461713" w:rsidRPr="003203B9">
        <w:rPr>
          <w:b/>
        </w:rPr>
        <w:t>Family and Criminal</w:t>
      </w:r>
      <w:r w:rsidR="00154E8E" w:rsidRPr="003203B9">
        <w:rPr>
          <w:b/>
        </w:rPr>
        <w:t xml:space="preserve"> Court</w:t>
      </w:r>
      <w:r w:rsidR="0069404D" w:rsidRPr="003203B9">
        <w:rPr>
          <w:b/>
        </w:rPr>
        <w:t xml:space="preserve"> </w:t>
      </w:r>
      <w:r w:rsidR="00461713" w:rsidRPr="003203B9">
        <w:rPr>
          <w:b/>
        </w:rPr>
        <w:t xml:space="preserve">(IFCC) </w:t>
      </w:r>
      <w:r w:rsidR="0069404D" w:rsidRPr="003203B9">
        <w:rPr>
          <w:b/>
        </w:rPr>
        <w:t>– Ottawa</w:t>
      </w:r>
    </w:p>
    <w:p w:rsidR="009D1E34" w:rsidRDefault="009D1E34" w:rsidP="00154E8E">
      <w:pPr>
        <w:pStyle w:val="Standard"/>
        <w:jc w:val="center"/>
        <w:rPr>
          <w:rFonts w:hint="eastAsia"/>
          <w:b/>
        </w:rPr>
      </w:pPr>
      <w:r>
        <w:rPr>
          <w:b/>
        </w:rPr>
        <w:t>PILOT PROJECT</w:t>
      </w:r>
    </w:p>
    <w:p w:rsidR="007D4194" w:rsidRPr="003203B9" w:rsidRDefault="007D4194" w:rsidP="00154E8E">
      <w:pPr>
        <w:pStyle w:val="Standard"/>
        <w:jc w:val="center"/>
        <w:rPr>
          <w:rFonts w:hint="eastAsia"/>
          <w:b/>
        </w:rPr>
      </w:pPr>
    </w:p>
    <w:p w:rsidR="00186927" w:rsidRPr="003203B9" w:rsidRDefault="00186927" w:rsidP="00154E8E">
      <w:pPr>
        <w:pStyle w:val="Standard"/>
        <w:rPr>
          <w:rFonts w:hint="eastAsia"/>
        </w:rPr>
      </w:pPr>
    </w:p>
    <w:p w:rsidR="00154E8E" w:rsidRPr="007D4194" w:rsidRDefault="00CF28EF" w:rsidP="00154E8E">
      <w:pPr>
        <w:pStyle w:val="Standard"/>
        <w:numPr>
          <w:ilvl w:val="0"/>
          <w:numId w:val="1"/>
        </w:numPr>
        <w:rPr>
          <w:rFonts w:hint="eastAsia"/>
          <w:b/>
        </w:rPr>
      </w:pPr>
      <w:r w:rsidRPr="007D4194">
        <w:rPr>
          <w:b/>
        </w:rPr>
        <w:t xml:space="preserve"> </w:t>
      </w:r>
      <w:r w:rsidR="00B63CC4" w:rsidRPr="007D4194">
        <w:rPr>
          <w:b/>
        </w:rPr>
        <w:t>Is either party presently c</w:t>
      </w:r>
      <w:r w:rsidRPr="007D4194">
        <w:rPr>
          <w:b/>
        </w:rPr>
        <w:t>harged with a criminal offence?</w:t>
      </w:r>
    </w:p>
    <w:p w:rsidR="00154E8E" w:rsidRPr="003203B9" w:rsidRDefault="00154E8E" w:rsidP="003E52E6">
      <w:pPr>
        <w:pStyle w:val="Standard"/>
        <w:ind w:left="720"/>
        <w:rPr>
          <w:rFonts w:hint="eastAsia"/>
        </w:rPr>
      </w:pPr>
    </w:p>
    <w:p w:rsidR="00154E8E" w:rsidRPr="003203B9" w:rsidRDefault="0067651D" w:rsidP="0067651D">
      <w:pPr>
        <w:pStyle w:val="Standard"/>
        <w:ind w:left="7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>No</w:t>
      </w:r>
      <w:r w:rsidR="003E52E6" w:rsidRPr="003203B9">
        <w:tab/>
      </w:r>
      <w:r w:rsidR="003E52E6" w:rsidRPr="003203B9">
        <w:tab/>
      </w:r>
      <w:r w:rsidRPr="003203B9">
        <w:sym w:font="Wingdings" w:char="F0A8"/>
      </w:r>
      <w:r w:rsidRPr="003203B9">
        <w:t xml:space="preserve"> </w:t>
      </w:r>
      <w:r w:rsidR="00154E8E" w:rsidRPr="003203B9">
        <w:t>Yes</w:t>
      </w:r>
    </w:p>
    <w:p w:rsidR="00445F36" w:rsidRPr="003203B9" w:rsidRDefault="00445F36" w:rsidP="003E52E6">
      <w:pPr>
        <w:pStyle w:val="Standard"/>
        <w:ind w:left="720"/>
        <w:rPr>
          <w:rFonts w:hint="eastAsia"/>
        </w:rPr>
      </w:pPr>
    </w:p>
    <w:p w:rsidR="00154E8E" w:rsidRPr="003203B9" w:rsidRDefault="00154E8E" w:rsidP="00154E8E">
      <w:pPr>
        <w:pStyle w:val="Standard"/>
        <w:ind w:left="720"/>
        <w:rPr>
          <w:rFonts w:hint="eastAsia"/>
        </w:rPr>
      </w:pPr>
      <w:r w:rsidRPr="003203B9">
        <w:t>If yes:</w:t>
      </w:r>
    </w:p>
    <w:p w:rsidR="00154E8E" w:rsidRPr="003203B9" w:rsidRDefault="007D4194" w:rsidP="007D4194">
      <w:pPr>
        <w:pStyle w:val="Standard"/>
        <w:ind w:left="720"/>
        <w:rPr>
          <w:rFonts w:hint="eastAsia"/>
        </w:rPr>
      </w:pPr>
      <w:r>
        <w:t xml:space="preserve">a) </w:t>
      </w:r>
      <w:r w:rsidR="00154E8E" w:rsidRPr="003203B9">
        <w:t xml:space="preserve">Which </w:t>
      </w:r>
      <w:r w:rsidR="000A5A19" w:rsidRPr="003203B9">
        <w:t>party _</w:t>
      </w:r>
      <w:r w:rsidR="00D71FB0" w:rsidRPr="003203B9">
        <w:t>_____________________________________________</w:t>
      </w:r>
      <w:r>
        <w:t>____________</w:t>
      </w:r>
    </w:p>
    <w:p w:rsidR="00154E8E" w:rsidRPr="003203B9" w:rsidRDefault="00154E8E" w:rsidP="00154E8E">
      <w:pPr>
        <w:pStyle w:val="Standard"/>
        <w:ind w:left="720"/>
        <w:rPr>
          <w:rFonts w:hint="eastAsia"/>
        </w:rPr>
      </w:pPr>
      <w:r w:rsidRPr="003203B9">
        <w:t xml:space="preserve">b) </w:t>
      </w:r>
      <w:r w:rsidR="00C06834" w:rsidRPr="003203B9">
        <w:t>W</w:t>
      </w:r>
      <w:r w:rsidRPr="003203B9">
        <w:t>hat is the charge ____________</w:t>
      </w:r>
      <w:r w:rsidR="00DB3285" w:rsidRPr="003203B9">
        <w:t>________________________________________</w:t>
      </w:r>
      <w:r w:rsidRPr="003203B9">
        <w:t>_</w:t>
      </w:r>
    </w:p>
    <w:p w:rsidR="00B63CC4" w:rsidRPr="003203B9" w:rsidRDefault="00B63CC4" w:rsidP="00154E8E">
      <w:pPr>
        <w:pStyle w:val="Standard"/>
        <w:ind w:left="720"/>
        <w:rPr>
          <w:rFonts w:hint="eastAsia"/>
        </w:rPr>
      </w:pPr>
      <w:r w:rsidRPr="003203B9">
        <w:t>c) Does the criminal charge arise in Ottawa</w:t>
      </w:r>
      <w:r w:rsidR="00CF28EF" w:rsidRPr="003203B9">
        <w:t>____________________________________</w:t>
      </w:r>
    </w:p>
    <w:p w:rsidR="00154E8E" w:rsidRPr="003203B9" w:rsidRDefault="00B63CC4" w:rsidP="00154E8E">
      <w:pPr>
        <w:pStyle w:val="Standard"/>
        <w:ind w:left="720"/>
        <w:rPr>
          <w:rFonts w:hint="eastAsia"/>
        </w:rPr>
      </w:pPr>
      <w:r w:rsidRPr="003203B9">
        <w:t>d</w:t>
      </w:r>
      <w:r w:rsidR="00154E8E" w:rsidRPr="003203B9">
        <w:t xml:space="preserve">) </w:t>
      </w:r>
      <w:r w:rsidR="00A528B0" w:rsidRPr="003203B9">
        <w:t>C</w:t>
      </w:r>
      <w:r w:rsidR="00154E8E" w:rsidRPr="003203B9">
        <w:t xml:space="preserve">riminal lawyer's name </w:t>
      </w:r>
      <w:r w:rsidR="00D71FB0" w:rsidRPr="003203B9">
        <w:t>and coordinates</w:t>
      </w:r>
      <w:r w:rsidR="00C06834" w:rsidRPr="003203B9">
        <w:t xml:space="preserve"> </w:t>
      </w:r>
      <w:r w:rsidR="00154E8E" w:rsidRPr="003203B9">
        <w:t>__________________</w:t>
      </w:r>
      <w:r w:rsidR="00DB3285" w:rsidRPr="003203B9">
        <w:t>_________________</w:t>
      </w:r>
    </w:p>
    <w:p w:rsidR="00DB3285" w:rsidRPr="003203B9" w:rsidRDefault="00DB3285" w:rsidP="004F1AD7">
      <w:pPr>
        <w:pStyle w:val="Standard"/>
        <w:ind w:left="720"/>
        <w:rPr>
          <w:rFonts w:hint="eastAsia"/>
        </w:rPr>
      </w:pPr>
      <w:r w:rsidRPr="003203B9">
        <w:t>______________________________________________________________________</w:t>
      </w:r>
    </w:p>
    <w:p w:rsidR="004807E5" w:rsidRPr="004F1AD7" w:rsidRDefault="004807E5" w:rsidP="00154E8E">
      <w:pPr>
        <w:pStyle w:val="Standard"/>
        <w:ind w:left="720"/>
        <w:rPr>
          <w:rFonts w:hint="eastAsia"/>
          <w:sz w:val="16"/>
        </w:rPr>
      </w:pPr>
    </w:p>
    <w:p w:rsidR="00A528B0" w:rsidRPr="004F1AD7" w:rsidRDefault="00A528B0" w:rsidP="00154E8E">
      <w:pPr>
        <w:pStyle w:val="Standard"/>
        <w:ind w:left="720"/>
        <w:rPr>
          <w:rFonts w:hint="eastAsia"/>
          <w:sz w:val="16"/>
        </w:rPr>
      </w:pPr>
    </w:p>
    <w:p w:rsidR="00E016D0" w:rsidRPr="003203B9" w:rsidRDefault="00A528B0" w:rsidP="00DB3285">
      <w:pPr>
        <w:pStyle w:val="Standard"/>
        <w:numPr>
          <w:ilvl w:val="0"/>
          <w:numId w:val="1"/>
        </w:numPr>
        <w:rPr>
          <w:rFonts w:hint="eastAsia"/>
          <w:b/>
        </w:rPr>
      </w:pPr>
      <w:r w:rsidRPr="003203B9">
        <w:rPr>
          <w:b/>
        </w:rPr>
        <w:t>F</w:t>
      </w:r>
      <w:r w:rsidR="00DB3285" w:rsidRPr="003203B9">
        <w:rPr>
          <w:b/>
        </w:rPr>
        <w:t>orm of R</w:t>
      </w:r>
      <w:r w:rsidR="004F1AD7">
        <w:rPr>
          <w:b/>
        </w:rPr>
        <w:t>elease:</w:t>
      </w:r>
    </w:p>
    <w:p w:rsidR="0067651D" w:rsidRPr="003203B9" w:rsidRDefault="0067651D" w:rsidP="0067651D">
      <w:pPr>
        <w:pStyle w:val="Standard"/>
        <w:rPr>
          <w:rFonts w:hint="eastAsia"/>
        </w:rPr>
      </w:pPr>
    </w:p>
    <w:p w:rsidR="004807E5" w:rsidRPr="003203B9" w:rsidRDefault="004807E5" w:rsidP="004807E5">
      <w:pPr>
        <w:pStyle w:val="Standard"/>
        <w:ind w:firstLine="720"/>
        <w:rPr>
          <w:rFonts w:hint="eastAsia"/>
        </w:rPr>
      </w:pPr>
      <w:r w:rsidRPr="003203B9">
        <w:sym w:font="Wingdings" w:char="F0A8"/>
      </w:r>
      <w:r w:rsidRPr="003203B9">
        <w:t xml:space="preserve"> In custody</w:t>
      </w:r>
    </w:p>
    <w:p w:rsidR="00B63CC4" w:rsidRPr="003203B9" w:rsidRDefault="00B63CC4" w:rsidP="00B63CC4">
      <w:pPr>
        <w:pStyle w:val="Standard"/>
        <w:ind w:firstLine="720"/>
        <w:rPr>
          <w:rFonts w:hint="eastAsia"/>
        </w:rPr>
      </w:pPr>
      <w:r w:rsidRPr="003203B9">
        <w:sym w:font="Wingdings" w:char="F0A8"/>
      </w:r>
      <w:r w:rsidRPr="003203B9">
        <w:t xml:space="preserve"> Appearance Notice</w:t>
      </w:r>
    </w:p>
    <w:p w:rsidR="00CF28EF" w:rsidRPr="003203B9" w:rsidRDefault="0067651D" w:rsidP="0067651D">
      <w:pPr>
        <w:pStyle w:val="Standard"/>
        <w:ind w:firstLine="7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B63CC4" w:rsidRPr="003203B9">
        <w:t>Undertaking to an Officer in Charge Form 11.1</w:t>
      </w:r>
    </w:p>
    <w:p w:rsidR="00A528B0" w:rsidRPr="003203B9" w:rsidRDefault="0067651D" w:rsidP="0067651D">
      <w:pPr>
        <w:pStyle w:val="Standard"/>
        <w:ind w:firstLine="7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B63CC4" w:rsidRPr="003203B9">
        <w:t>Undertaking or Recognizance to a Justice</w:t>
      </w:r>
    </w:p>
    <w:p w:rsidR="00A528B0" w:rsidRPr="003203B9" w:rsidRDefault="0067651D" w:rsidP="00CF28EF">
      <w:pPr>
        <w:pStyle w:val="Standard"/>
        <w:ind w:firstLine="7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CF28EF" w:rsidRPr="003203B9">
        <w:t>Attach copy of release conditions</w:t>
      </w:r>
    </w:p>
    <w:p w:rsidR="00DB3285" w:rsidRPr="004F1AD7" w:rsidRDefault="00DB3285" w:rsidP="0067651D">
      <w:pPr>
        <w:pStyle w:val="Standard"/>
        <w:ind w:left="720"/>
        <w:rPr>
          <w:rFonts w:hint="eastAsia"/>
          <w:sz w:val="16"/>
        </w:rPr>
      </w:pPr>
    </w:p>
    <w:p w:rsidR="004807E5" w:rsidRPr="004F1AD7" w:rsidRDefault="004807E5" w:rsidP="0067651D">
      <w:pPr>
        <w:pStyle w:val="Standard"/>
        <w:ind w:left="720"/>
        <w:rPr>
          <w:rFonts w:hint="eastAsia"/>
          <w:sz w:val="16"/>
        </w:rPr>
      </w:pPr>
    </w:p>
    <w:p w:rsidR="00DB3285" w:rsidRPr="003203B9" w:rsidRDefault="00DB3285" w:rsidP="00DB3285">
      <w:pPr>
        <w:pStyle w:val="Standard"/>
        <w:numPr>
          <w:ilvl w:val="0"/>
          <w:numId w:val="1"/>
        </w:numPr>
        <w:rPr>
          <w:rFonts w:hint="eastAsia"/>
          <w:b/>
        </w:rPr>
      </w:pPr>
      <w:r w:rsidRPr="003203B9">
        <w:rPr>
          <w:b/>
        </w:rPr>
        <w:t>Stage of Criminal Proceeding:</w:t>
      </w:r>
    </w:p>
    <w:p w:rsidR="00DB3285" w:rsidRPr="003203B9" w:rsidRDefault="00DB3285" w:rsidP="0067651D">
      <w:pPr>
        <w:pStyle w:val="Standard"/>
        <w:ind w:left="720"/>
        <w:rPr>
          <w:rFonts w:hint="eastAsia"/>
        </w:rPr>
      </w:pPr>
    </w:p>
    <w:p w:rsidR="00A528B0" w:rsidRPr="003203B9" w:rsidRDefault="0067651D" w:rsidP="0067651D">
      <w:pPr>
        <w:pStyle w:val="Standard"/>
        <w:ind w:firstLine="720"/>
        <w:rPr>
          <w:rFonts w:hint="eastAsia"/>
          <w:i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>Bail</w:t>
      </w:r>
      <w:r w:rsidRPr="003203B9">
        <w:tab/>
      </w:r>
      <w:r w:rsidRPr="003203B9">
        <w:tab/>
      </w:r>
      <w:r w:rsidR="007D4194">
        <w:tab/>
      </w:r>
      <w:r w:rsidRPr="003203B9">
        <w:tab/>
      </w:r>
      <w:r w:rsidRPr="003203B9">
        <w:sym w:font="Wingdings" w:char="F0A8"/>
      </w:r>
      <w:r w:rsidRPr="003203B9">
        <w:rPr>
          <w:i/>
        </w:rPr>
        <w:t xml:space="preserve"> </w:t>
      </w:r>
      <w:r w:rsidR="00A528B0" w:rsidRPr="003203B9">
        <w:t>Remand</w:t>
      </w:r>
      <w:r w:rsidRPr="003203B9">
        <w:tab/>
      </w:r>
      <w:r w:rsidRPr="003203B9">
        <w:tab/>
      </w:r>
      <w:r w:rsidRPr="003203B9">
        <w:tab/>
      </w:r>
      <w:r w:rsidRPr="003203B9">
        <w:sym w:font="Wingdings" w:char="F0A8"/>
      </w:r>
      <w:r w:rsidRPr="003203B9">
        <w:rPr>
          <w:i/>
        </w:rPr>
        <w:t xml:space="preserve"> </w:t>
      </w:r>
      <w:r w:rsidR="00A528B0" w:rsidRPr="003203B9">
        <w:t>Judicial pretrial</w:t>
      </w:r>
    </w:p>
    <w:p w:rsidR="00A528B0" w:rsidRPr="003203B9" w:rsidRDefault="0067651D" w:rsidP="0067651D">
      <w:pPr>
        <w:pStyle w:val="Standard"/>
        <w:ind w:firstLine="720"/>
        <w:rPr>
          <w:rFonts w:hint="eastAsia"/>
          <w:i/>
        </w:rPr>
      </w:pPr>
      <w:r w:rsidRPr="003203B9">
        <w:sym w:font="Wingdings" w:char="F0A8"/>
      </w:r>
      <w:r w:rsidRPr="003203B9">
        <w:t xml:space="preserve"> </w:t>
      </w:r>
      <w:r w:rsidR="00A528B0" w:rsidRPr="003203B9">
        <w:t>Preliminary inquiry</w:t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A528B0" w:rsidRPr="003203B9">
        <w:t>Plea of guilty</w:t>
      </w:r>
      <w:r w:rsidRPr="003203B9">
        <w:rPr>
          <w:i/>
        </w:rPr>
        <w:t xml:space="preserve"> </w:t>
      </w:r>
      <w:r w:rsidRPr="003203B9">
        <w:rPr>
          <w:i/>
        </w:rPr>
        <w:tab/>
      </w:r>
      <w:r w:rsidRPr="003203B9">
        <w:rPr>
          <w:i/>
        </w:rPr>
        <w:tab/>
      </w:r>
      <w:r w:rsidRPr="003203B9">
        <w:sym w:font="Wingdings" w:char="F0A8"/>
      </w:r>
      <w:r w:rsidRPr="003203B9">
        <w:t xml:space="preserve"> </w:t>
      </w:r>
      <w:r w:rsidR="00A528B0" w:rsidRPr="003203B9">
        <w:t>Sentencing</w:t>
      </w:r>
    </w:p>
    <w:p w:rsidR="00A528B0" w:rsidRPr="003203B9" w:rsidRDefault="0067651D" w:rsidP="0067651D">
      <w:pPr>
        <w:pStyle w:val="Standard"/>
        <w:ind w:firstLine="720"/>
        <w:rPr>
          <w:rFonts w:hint="eastAsia"/>
        </w:rPr>
      </w:pPr>
      <w:r w:rsidRPr="003203B9">
        <w:sym w:font="Wingdings" w:char="F0A8"/>
      </w:r>
      <w:r w:rsidRPr="003203B9">
        <w:t xml:space="preserve"> Trial</w:t>
      </w:r>
      <w:r w:rsidRPr="003203B9">
        <w:tab/>
      </w:r>
      <w:r w:rsidRPr="003203B9">
        <w:tab/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A528B0" w:rsidRPr="003203B9">
        <w:t>Next court date:____________</w:t>
      </w:r>
      <w:r w:rsidRPr="003203B9">
        <w:t>____</w:t>
      </w:r>
    </w:p>
    <w:p w:rsidR="00CF28EF" w:rsidRPr="004F1AD7" w:rsidRDefault="00CF28EF" w:rsidP="00154E8E">
      <w:pPr>
        <w:pStyle w:val="Standard"/>
        <w:rPr>
          <w:rFonts w:hint="eastAsia"/>
          <w:b/>
          <w:sz w:val="16"/>
        </w:rPr>
      </w:pPr>
    </w:p>
    <w:p w:rsidR="00CF28EF" w:rsidRPr="004F1AD7" w:rsidRDefault="00CF28EF" w:rsidP="00154E8E">
      <w:pPr>
        <w:pStyle w:val="Standard"/>
        <w:rPr>
          <w:rFonts w:hint="eastAsia"/>
          <w:b/>
          <w:sz w:val="16"/>
        </w:rPr>
      </w:pPr>
    </w:p>
    <w:p w:rsidR="00154E8E" w:rsidRDefault="00154E8E" w:rsidP="004F1AD7">
      <w:pPr>
        <w:pStyle w:val="Standard"/>
        <w:numPr>
          <w:ilvl w:val="0"/>
          <w:numId w:val="1"/>
        </w:numPr>
        <w:rPr>
          <w:rFonts w:hint="eastAsia"/>
          <w:b/>
        </w:rPr>
      </w:pPr>
      <w:r w:rsidRPr="003203B9">
        <w:rPr>
          <w:b/>
        </w:rPr>
        <w:t>Do the parties have children?</w:t>
      </w:r>
    </w:p>
    <w:p w:rsidR="004F1AD7" w:rsidRPr="003203B9" w:rsidRDefault="004F1AD7" w:rsidP="004F1AD7">
      <w:pPr>
        <w:pStyle w:val="Standard"/>
        <w:ind w:left="360"/>
        <w:rPr>
          <w:rFonts w:hint="eastAsia"/>
        </w:rPr>
      </w:pPr>
    </w:p>
    <w:p w:rsidR="0067651D" w:rsidRPr="003203B9" w:rsidRDefault="0067651D" w:rsidP="0067651D">
      <w:pPr>
        <w:pStyle w:val="Standard"/>
        <w:ind w:firstLine="720"/>
        <w:rPr>
          <w:rFonts w:hint="eastAsia"/>
          <w:i/>
        </w:rPr>
      </w:pPr>
      <w:r w:rsidRPr="003203B9">
        <w:sym w:font="Wingdings" w:char="F0A8"/>
      </w:r>
      <w:r w:rsidRPr="003203B9">
        <w:t xml:space="preserve"> </w:t>
      </w:r>
      <w:r w:rsidR="00186927" w:rsidRPr="003203B9">
        <w:t>Y</w:t>
      </w:r>
      <w:r w:rsidR="00154E8E" w:rsidRPr="003203B9">
        <w:t xml:space="preserve">es </w:t>
      </w:r>
      <w:r w:rsidR="00C06834" w:rsidRPr="003203B9">
        <w:t xml:space="preserve"> </w:t>
      </w:r>
      <w:r w:rsidRPr="003203B9">
        <w:tab/>
      </w:r>
      <w:r w:rsidRPr="003203B9">
        <w:tab/>
      </w:r>
      <w:r w:rsidRPr="003203B9">
        <w:tab/>
      </w:r>
      <w:r w:rsidRPr="003203B9">
        <w:sym w:font="Wingdings" w:char="F0A8"/>
      </w:r>
      <w:r w:rsidRPr="003203B9">
        <w:t xml:space="preserve"> No</w:t>
      </w:r>
    </w:p>
    <w:p w:rsidR="00154E8E" w:rsidRPr="003203B9" w:rsidRDefault="00154E8E" w:rsidP="0067651D">
      <w:pPr>
        <w:pStyle w:val="Standard"/>
        <w:ind w:firstLine="720"/>
        <w:rPr>
          <w:rFonts w:hint="eastAsia"/>
        </w:rPr>
      </w:pPr>
    </w:p>
    <w:p w:rsidR="00154E8E" w:rsidRPr="003203B9" w:rsidRDefault="00C06834" w:rsidP="00154E8E">
      <w:pPr>
        <w:pStyle w:val="Standard"/>
        <w:numPr>
          <w:ilvl w:val="1"/>
          <w:numId w:val="7"/>
        </w:numPr>
        <w:rPr>
          <w:rFonts w:hint="eastAsia"/>
        </w:rPr>
      </w:pPr>
      <w:r w:rsidRPr="003203B9">
        <w:t>N</w:t>
      </w:r>
      <w:r w:rsidR="00154E8E" w:rsidRPr="003203B9">
        <w:t xml:space="preserve">ames and birthdates (Month/Day/Year)  </w:t>
      </w:r>
    </w:p>
    <w:p w:rsidR="00154E8E" w:rsidRPr="003203B9" w:rsidRDefault="00154E8E" w:rsidP="00154E8E">
      <w:pPr>
        <w:pStyle w:val="Standard"/>
        <w:numPr>
          <w:ilvl w:val="0"/>
          <w:numId w:val="8"/>
        </w:numPr>
        <w:rPr>
          <w:rFonts w:hint="eastAsia"/>
        </w:rPr>
      </w:pPr>
      <w:r w:rsidRPr="003203B9">
        <w:t>_____________</w:t>
      </w:r>
      <w:r w:rsidR="00A528B0" w:rsidRPr="003203B9">
        <w:t>_________________________________________________</w:t>
      </w:r>
      <w:r w:rsidRPr="003203B9">
        <w:t xml:space="preserve">_  </w:t>
      </w:r>
    </w:p>
    <w:p w:rsidR="00154E8E" w:rsidRPr="003203B9" w:rsidRDefault="00154E8E" w:rsidP="00154E8E">
      <w:pPr>
        <w:pStyle w:val="Standard"/>
        <w:numPr>
          <w:ilvl w:val="0"/>
          <w:numId w:val="8"/>
        </w:numPr>
        <w:rPr>
          <w:rFonts w:hint="eastAsia"/>
        </w:rPr>
      </w:pPr>
      <w:r w:rsidRPr="003203B9">
        <w:t>______________</w:t>
      </w:r>
      <w:r w:rsidR="00A528B0" w:rsidRPr="003203B9">
        <w:t>_________________________________________________</w:t>
      </w:r>
    </w:p>
    <w:p w:rsidR="00154E8E" w:rsidRPr="003203B9" w:rsidRDefault="00154E8E" w:rsidP="00154E8E">
      <w:pPr>
        <w:pStyle w:val="Standard"/>
        <w:numPr>
          <w:ilvl w:val="0"/>
          <w:numId w:val="8"/>
        </w:numPr>
        <w:rPr>
          <w:rFonts w:hint="eastAsia"/>
        </w:rPr>
      </w:pPr>
      <w:r w:rsidRPr="003203B9">
        <w:t>______________</w:t>
      </w:r>
      <w:r w:rsidR="00A528B0" w:rsidRPr="003203B9">
        <w:t>_________________________________________________</w:t>
      </w:r>
    </w:p>
    <w:p w:rsidR="00154E8E" w:rsidRPr="003203B9" w:rsidRDefault="00154E8E" w:rsidP="00154E8E">
      <w:pPr>
        <w:pStyle w:val="Standard"/>
        <w:numPr>
          <w:ilvl w:val="0"/>
          <w:numId w:val="8"/>
        </w:numPr>
        <w:rPr>
          <w:rFonts w:hint="eastAsia"/>
        </w:rPr>
      </w:pPr>
      <w:r w:rsidRPr="003203B9">
        <w:t>______________</w:t>
      </w:r>
      <w:r w:rsidR="00A528B0" w:rsidRPr="003203B9">
        <w:t>_________________________________________________</w:t>
      </w:r>
    </w:p>
    <w:p w:rsidR="00C06834" w:rsidRDefault="00A528B0" w:rsidP="00154E8E">
      <w:pPr>
        <w:pStyle w:val="Standard"/>
        <w:numPr>
          <w:ilvl w:val="0"/>
          <w:numId w:val="8"/>
        </w:numPr>
        <w:rPr>
          <w:rFonts w:hint="eastAsia"/>
        </w:rPr>
      </w:pPr>
      <w:r w:rsidRPr="003203B9">
        <w:t>_______________________________________________________________</w:t>
      </w:r>
    </w:p>
    <w:p w:rsidR="00AA6A8C" w:rsidRPr="004F1AD7" w:rsidRDefault="00AA6A8C" w:rsidP="00AA6A8C">
      <w:pPr>
        <w:pStyle w:val="Standard"/>
        <w:rPr>
          <w:rFonts w:hint="eastAsia"/>
          <w:sz w:val="16"/>
        </w:rPr>
      </w:pPr>
    </w:p>
    <w:p w:rsidR="00AA6A8C" w:rsidRPr="004F1AD7" w:rsidRDefault="00AA6A8C" w:rsidP="00AA6A8C">
      <w:pPr>
        <w:pStyle w:val="Standard"/>
        <w:rPr>
          <w:rFonts w:hint="eastAsia"/>
          <w:sz w:val="16"/>
        </w:rPr>
      </w:pPr>
    </w:p>
    <w:p w:rsidR="007D4194" w:rsidRDefault="00AA6A8C" w:rsidP="007D4194">
      <w:pPr>
        <w:pStyle w:val="Standard"/>
        <w:numPr>
          <w:ilvl w:val="0"/>
          <w:numId w:val="29"/>
        </w:numPr>
        <w:rPr>
          <w:rFonts w:hint="eastAsia"/>
        </w:rPr>
      </w:pPr>
      <w:r>
        <w:rPr>
          <w:b/>
        </w:rPr>
        <w:t>N</w:t>
      </w:r>
      <w:r w:rsidR="00CF28EF" w:rsidRPr="003203B9">
        <w:rPr>
          <w:b/>
        </w:rPr>
        <w:t>ames of C</w:t>
      </w:r>
      <w:r w:rsidR="00CF28EF" w:rsidRPr="003203B9">
        <w:rPr>
          <w:rFonts w:hint="eastAsia"/>
          <w:b/>
        </w:rPr>
        <w:t>h</w:t>
      </w:r>
      <w:r w:rsidR="00CF28EF" w:rsidRPr="003203B9">
        <w:rPr>
          <w:b/>
        </w:rPr>
        <w:t>ildren’s Lawyer if applicable</w:t>
      </w:r>
      <w:r w:rsidR="004F1AD7">
        <w:rPr>
          <w:b/>
        </w:rPr>
        <w:t>:</w:t>
      </w:r>
      <w:r w:rsidR="00CF28EF" w:rsidRPr="003203B9">
        <w:t>_______</w:t>
      </w:r>
      <w:r w:rsidR="004F1AD7">
        <w:t>_______________________________</w:t>
      </w:r>
    </w:p>
    <w:p w:rsidR="00461713" w:rsidRDefault="00461713" w:rsidP="00461713">
      <w:pPr>
        <w:pStyle w:val="Standard"/>
        <w:rPr>
          <w:rFonts w:hint="eastAsia"/>
          <w:b/>
        </w:rPr>
      </w:pPr>
    </w:p>
    <w:p w:rsidR="00AA6A8C" w:rsidRPr="003203B9" w:rsidRDefault="00AA6A8C" w:rsidP="00461713">
      <w:pPr>
        <w:pStyle w:val="Standard"/>
        <w:rPr>
          <w:rFonts w:hint="eastAsia"/>
          <w:b/>
        </w:rPr>
      </w:pPr>
    </w:p>
    <w:p w:rsidR="004F1AD7" w:rsidRDefault="004F1AD7" w:rsidP="004F1AD7">
      <w:pPr>
        <w:pStyle w:val="Standard"/>
        <w:ind w:left="360"/>
        <w:rPr>
          <w:rFonts w:hint="eastAsia"/>
        </w:rPr>
      </w:pPr>
    </w:p>
    <w:p w:rsidR="00154E8E" w:rsidRPr="003203B9" w:rsidRDefault="00CF28EF" w:rsidP="004F1AD7">
      <w:pPr>
        <w:pStyle w:val="Standard"/>
        <w:numPr>
          <w:ilvl w:val="0"/>
          <w:numId w:val="29"/>
        </w:numPr>
        <w:rPr>
          <w:rFonts w:hint="eastAsia"/>
        </w:rPr>
      </w:pPr>
      <w:r w:rsidRPr="004F1AD7">
        <w:rPr>
          <w:b/>
        </w:rPr>
        <w:t>Has a proceeding been c</w:t>
      </w:r>
      <w:r w:rsidR="00154E8E" w:rsidRPr="004F1AD7">
        <w:rPr>
          <w:b/>
        </w:rPr>
        <w:t xml:space="preserve">ommenced </w:t>
      </w:r>
      <w:r w:rsidRPr="004F1AD7">
        <w:rPr>
          <w:b/>
        </w:rPr>
        <w:t>under the Family Law Act, Divorce Act, Children’s L</w:t>
      </w:r>
      <w:r w:rsidRPr="004F1AD7">
        <w:rPr>
          <w:rFonts w:hint="eastAsia"/>
          <w:b/>
        </w:rPr>
        <w:t>a</w:t>
      </w:r>
      <w:r w:rsidRPr="004F1AD7">
        <w:rPr>
          <w:b/>
        </w:rPr>
        <w:t>w Reform Act or C</w:t>
      </w:r>
      <w:r w:rsidRPr="004F1AD7">
        <w:rPr>
          <w:rFonts w:hint="eastAsia"/>
          <w:b/>
        </w:rPr>
        <w:t>h</w:t>
      </w:r>
      <w:r w:rsidRPr="004F1AD7">
        <w:rPr>
          <w:b/>
        </w:rPr>
        <w:t>ild and Family Services Act</w:t>
      </w:r>
      <w:r w:rsidR="00154E8E" w:rsidRPr="004F1AD7">
        <w:rPr>
          <w:b/>
        </w:rPr>
        <w:t>?</w:t>
      </w:r>
    </w:p>
    <w:p w:rsidR="00A528B0" w:rsidRPr="003203B9" w:rsidRDefault="00A528B0" w:rsidP="00154E8E">
      <w:pPr>
        <w:pStyle w:val="Standard"/>
        <w:rPr>
          <w:rFonts w:hint="eastAsia"/>
        </w:rPr>
      </w:pPr>
    </w:p>
    <w:p w:rsidR="00154E8E" w:rsidRPr="003203B9" w:rsidRDefault="0067651D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A528B0" w:rsidRPr="003203B9">
        <w:t>If y</w:t>
      </w:r>
      <w:r w:rsidR="00154E8E" w:rsidRPr="003203B9">
        <w:t>es</w:t>
      </w:r>
      <w:r w:rsidR="000A5A19" w:rsidRPr="003203B9">
        <w:t>, which</w:t>
      </w:r>
      <w:r w:rsidR="00A528B0" w:rsidRPr="003203B9">
        <w:t xml:space="preserve"> party: __________________________________________</w:t>
      </w:r>
      <w:r w:rsidR="00154E8E" w:rsidRPr="003203B9">
        <w:t>____</w:t>
      </w:r>
      <w:r w:rsidR="00A528B0" w:rsidRPr="003203B9">
        <w:t>____</w:t>
      </w:r>
    </w:p>
    <w:p w:rsidR="00A528B0" w:rsidRDefault="0067651D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A528B0" w:rsidRPr="003203B9">
        <w:t>Name and coordinates of applicant’s lawyer or duty counsel:_________________</w:t>
      </w:r>
      <w:r w:rsidR="00DB3285" w:rsidRPr="003203B9">
        <w:t>___</w:t>
      </w:r>
      <w:r w:rsidR="00A528B0" w:rsidRPr="003203B9">
        <w:t>_</w:t>
      </w:r>
    </w:p>
    <w:p w:rsidR="007D4194" w:rsidRPr="003203B9" w:rsidRDefault="007D4194" w:rsidP="00AA6A8C">
      <w:pPr>
        <w:pStyle w:val="Standard"/>
        <w:ind w:firstLine="426"/>
        <w:rPr>
          <w:rFonts w:hint="eastAsia"/>
        </w:rPr>
      </w:pPr>
      <w:r>
        <w:t>________________________________________________________________________</w:t>
      </w:r>
    </w:p>
    <w:p w:rsidR="00154E8E" w:rsidRPr="003203B9" w:rsidRDefault="0067651D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A528B0" w:rsidRPr="003203B9">
        <w:t>Name and coordinates</w:t>
      </w:r>
      <w:r w:rsidR="00DB3285" w:rsidRPr="003203B9">
        <w:t xml:space="preserve"> of respondent’s lawyer or duty </w:t>
      </w:r>
      <w:r w:rsidR="00A528B0" w:rsidRPr="003203B9">
        <w:t>counsel:___________________</w:t>
      </w:r>
    </w:p>
    <w:p w:rsidR="00AA6A8C" w:rsidRDefault="00AA6A8C" w:rsidP="00AA6A8C">
      <w:pPr>
        <w:ind w:firstLine="426"/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________________________________________________________________________</w:t>
      </w:r>
    </w:p>
    <w:p w:rsidR="00AA6A8C" w:rsidRPr="004F1AD7" w:rsidRDefault="00AA6A8C" w:rsidP="007D4194">
      <w:pPr>
        <w:ind w:firstLine="720"/>
        <w:rPr>
          <w:rFonts w:ascii="Liberation Serif" w:eastAsia="SimSun" w:hAnsi="Liberation Serif" w:cs="Arial" w:hint="eastAsia"/>
          <w:kern w:val="3"/>
          <w:sz w:val="16"/>
          <w:szCs w:val="24"/>
          <w:lang w:eastAsia="zh-CN" w:bidi="hi-IN"/>
        </w:rPr>
      </w:pPr>
    </w:p>
    <w:p w:rsidR="00154E8E" w:rsidRPr="003203B9" w:rsidRDefault="00A528B0" w:rsidP="007D4194">
      <w:pPr>
        <w:pStyle w:val="Standard"/>
        <w:numPr>
          <w:ilvl w:val="0"/>
          <w:numId w:val="29"/>
        </w:numPr>
        <w:ind w:left="426" w:hanging="426"/>
        <w:rPr>
          <w:rFonts w:hint="eastAsia"/>
          <w:b/>
        </w:rPr>
      </w:pPr>
      <w:r w:rsidRPr="003203B9">
        <w:rPr>
          <w:b/>
        </w:rPr>
        <w:t>Stage of</w:t>
      </w:r>
      <w:r w:rsidR="00DB3285" w:rsidRPr="003203B9">
        <w:rPr>
          <w:b/>
        </w:rPr>
        <w:t xml:space="preserve"> family court proceeding</w:t>
      </w:r>
      <w:r w:rsidR="00154E8E" w:rsidRPr="003203B9">
        <w:rPr>
          <w:b/>
        </w:rPr>
        <w:t>:</w:t>
      </w:r>
    </w:p>
    <w:p w:rsidR="00DB3285" w:rsidRPr="003203B9" w:rsidRDefault="00DB3285" w:rsidP="00ED1AB1">
      <w:pPr>
        <w:pStyle w:val="Standard"/>
        <w:tabs>
          <w:tab w:val="left" w:pos="4678"/>
        </w:tabs>
        <w:ind w:left="360"/>
        <w:rPr>
          <w:rFonts w:hint="eastAsia"/>
        </w:rPr>
      </w:pPr>
    </w:p>
    <w:p w:rsidR="00154E8E" w:rsidRPr="003203B9" w:rsidRDefault="0067651D" w:rsidP="00ED1AB1">
      <w:pPr>
        <w:pStyle w:val="Standard"/>
        <w:tabs>
          <w:tab w:val="left" w:pos="4678"/>
        </w:tabs>
        <w:ind w:left="36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>FCDC- Date: _______________</w:t>
      </w:r>
      <w:r w:rsidR="00A528B0" w:rsidRPr="003203B9">
        <w:t>_</w:t>
      </w:r>
      <w:r w:rsidRPr="003203B9">
        <w:t xml:space="preserve"> </w:t>
      </w:r>
      <w:r w:rsidRPr="003203B9">
        <w:rPr>
          <w:i/>
        </w:rPr>
        <w:t xml:space="preserve"> </w:t>
      </w:r>
      <w:r w:rsidR="00ED1AB1" w:rsidRPr="003203B9">
        <w:rPr>
          <w:i/>
        </w:rPr>
        <w:tab/>
      </w:r>
      <w:r w:rsidRPr="003203B9">
        <w:sym w:font="Wingdings" w:char="F0A8"/>
      </w:r>
      <w:r w:rsidRPr="003203B9">
        <w:t xml:space="preserve"> Case conference- Date:</w:t>
      </w:r>
      <w:r w:rsidR="00ED1AB1" w:rsidRPr="003203B9">
        <w:t xml:space="preserve"> _______________</w:t>
      </w:r>
    </w:p>
    <w:p w:rsidR="00154E8E" w:rsidRPr="003203B9" w:rsidRDefault="00ED1AB1" w:rsidP="00ED1AB1">
      <w:pPr>
        <w:pStyle w:val="Standard"/>
        <w:tabs>
          <w:tab w:val="left" w:pos="4678"/>
        </w:tabs>
        <w:ind w:firstLine="36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C06834" w:rsidRPr="003203B9">
        <w:t>Interim</w:t>
      </w:r>
      <w:r w:rsidR="00A528B0" w:rsidRPr="003203B9">
        <w:t xml:space="preserve"> Motion -Date: ______________</w:t>
      </w:r>
      <w:r w:rsidRPr="003203B9">
        <w:t xml:space="preserve">  </w:t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154E8E" w:rsidRPr="003203B9">
        <w:t>Settlement conference- Date:____________</w:t>
      </w:r>
      <w:r w:rsidRPr="003203B9">
        <w:t xml:space="preserve"> </w:t>
      </w:r>
    </w:p>
    <w:p w:rsidR="00154E8E" w:rsidRPr="003203B9" w:rsidRDefault="00ED1AB1" w:rsidP="00ED1AB1">
      <w:pPr>
        <w:pStyle w:val="Standard"/>
        <w:ind w:firstLine="36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0A5A19" w:rsidRPr="003203B9">
        <w:t>On</w:t>
      </w:r>
      <w:r w:rsidR="00154E8E" w:rsidRPr="003203B9">
        <w:t xml:space="preserve"> the trial list- Date:_______________</w:t>
      </w:r>
    </w:p>
    <w:p w:rsidR="00154E8E" w:rsidRPr="003203B9" w:rsidRDefault="00154E8E" w:rsidP="00154E8E">
      <w:pPr>
        <w:pStyle w:val="Standard"/>
        <w:rPr>
          <w:rFonts w:hint="eastAsia"/>
        </w:rPr>
      </w:pPr>
    </w:p>
    <w:p w:rsidR="00154E8E" w:rsidRPr="003203B9" w:rsidRDefault="007D4194" w:rsidP="00DB3285">
      <w:pPr>
        <w:pStyle w:val="Standard"/>
        <w:rPr>
          <w:rFonts w:hint="eastAsia"/>
        </w:rPr>
      </w:pPr>
      <w:r>
        <w:rPr>
          <w:b/>
        </w:rPr>
        <w:t>8</w:t>
      </w:r>
      <w:r w:rsidR="00DB3285" w:rsidRPr="003203B9">
        <w:rPr>
          <w:b/>
        </w:rPr>
        <w:t xml:space="preserve">.    </w:t>
      </w:r>
      <w:r w:rsidR="00154E8E" w:rsidRPr="003203B9">
        <w:rPr>
          <w:b/>
        </w:rPr>
        <w:t>What are the issues in the family court case?</w:t>
      </w:r>
      <w:r w:rsidR="00154E8E" w:rsidRPr="003203B9">
        <w:t xml:space="preserve"> </w:t>
      </w:r>
    </w:p>
    <w:p w:rsidR="00DB3285" w:rsidRPr="003203B9" w:rsidRDefault="00DB3285" w:rsidP="00DB3285">
      <w:pPr>
        <w:pStyle w:val="Standard"/>
        <w:rPr>
          <w:rFonts w:hint="eastAsia"/>
        </w:rPr>
      </w:pPr>
    </w:p>
    <w:p w:rsidR="00154E8E" w:rsidRPr="003203B9" w:rsidRDefault="00ED1AB1" w:rsidP="00ED1AB1">
      <w:pPr>
        <w:pStyle w:val="Standard"/>
        <w:ind w:firstLine="36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 xml:space="preserve">custody </w:t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154E8E" w:rsidRPr="003203B9">
        <w:t>access</w:t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154E8E" w:rsidRPr="003203B9">
        <w:t>child support</w:t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154E8E" w:rsidRPr="003203B9">
        <w:t>spousal support</w:t>
      </w:r>
    </w:p>
    <w:p w:rsidR="00154E8E" w:rsidRPr="003203B9" w:rsidRDefault="00ED1AB1" w:rsidP="00ED1AB1">
      <w:pPr>
        <w:pStyle w:val="Standard"/>
        <w:ind w:firstLine="36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>property (including the matrimonial home)</w:t>
      </w:r>
      <w:r w:rsidRPr="003203B9">
        <w:tab/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154E8E" w:rsidRPr="003203B9">
        <w:t>restraining order</w:t>
      </w:r>
    </w:p>
    <w:p w:rsidR="00C06834" w:rsidRPr="003203B9" w:rsidRDefault="00C06834" w:rsidP="00154E8E">
      <w:pPr>
        <w:pStyle w:val="Standard"/>
        <w:rPr>
          <w:rFonts w:hint="eastAsia"/>
        </w:rPr>
      </w:pPr>
    </w:p>
    <w:p w:rsidR="00154E8E" w:rsidRPr="003203B9" w:rsidRDefault="00AA6A8C" w:rsidP="00154E8E">
      <w:pPr>
        <w:pStyle w:val="Standard"/>
        <w:rPr>
          <w:rFonts w:hint="eastAsia"/>
          <w:b/>
        </w:rPr>
      </w:pPr>
      <w:r>
        <w:rPr>
          <w:b/>
        </w:rPr>
        <w:t>9</w:t>
      </w:r>
      <w:r w:rsidR="00DB3285" w:rsidRPr="003203B9">
        <w:rPr>
          <w:b/>
        </w:rPr>
        <w:t xml:space="preserve">.   </w:t>
      </w:r>
      <w:r w:rsidR="00154E8E" w:rsidRPr="003203B9">
        <w:rPr>
          <w:b/>
        </w:rPr>
        <w:t xml:space="preserve">Are there any previous family court orders? </w:t>
      </w:r>
    </w:p>
    <w:p w:rsidR="00154E8E" w:rsidRPr="003203B9" w:rsidRDefault="00ED1AB1" w:rsidP="00ED1AB1">
      <w:pPr>
        <w:pStyle w:val="Standard"/>
        <w:ind w:firstLine="36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>Yes- please attach</w:t>
      </w:r>
      <w:r w:rsidRPr="003203B9">
        <w:tab/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154E8E" w:rsidRPr="003203B9">
        <w:t>No</w:t>
      </w:r>
    </w:p>
    <w:p w:rsidR="00154E8E" w:rsidRPr="003203B9" w:rsidRDefault="00154E8E" w:rsidP="00154E8E">
      <w:pPr>
        <w:pStyle w:val="Standard"/>
        <w:rPr>
          <w:rFonts w:hint="eastAsia"/>
        </w:rPr>
      </w:pPr>
    </w:p>
    <w:p w:rsidR="00154E8E" w:rsidRPr="003203B9" w:rsidRDefault="00AA6A8C" w:rsidP="00154E8E">
      <w:pPr>
        <w:pStyle w:val="Standard"/>
        <w:rPr>
          <w:rFonts w:hint="eastAsia"/>
          <w:b/>
        </w:rPr>
      </w:pPr>
      <w:r>
        <w:rPr>
          <w:b/>
        </w:rPr>
        <w:t>10</w:t>
      </w:r>
      <w:r w:rsidR="00154E8E" w:rsidRPr="003203B9">
        <w:rPr>
          <w:b/>
        </w:rPr>
        <w:t>.</w:t>
      </w:r>
      <w:r w:rsidR="00DB3285" w:rsidRPr="003203B9">
        <w:rPr>
          <w:b/>
        </w:rPr>
        <w:t xml:space="preserve"> </w:t>
      </w:r>
      <w:r w:rsidR="00154E8E" w:rsidRPr="003203B9">
        <w:rPr>
          <w:b/>
        </w:rPr>
        <w:t xml:space="preserve"> Are there any current temporary court orders? </w:t>
      </w:r>
    </w:p>
    <w:p w:rsidR="00154E8E" w:rsidRPr="003203B9" w:rsidRDefault="00ED1AB1" w:rsidP="00ED1AB1">
      <w:pPr>
        <w:pStyle w:val="Standard"/>
        <w:ind w:firstLine="36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>Yes- please attach</w:t>
      </w:r>
      <w:r w:rsidRPr="003203B9">
        <w:tab/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154E8E" w:rsidRPr="003203B9">
        <w:t>No</w:t>
      </w:r>
    </w:p>
    <w:p w:rsidR="00154E8E" w:rsidRPr="003203B9" w:rsidRDefault="00154E8E" w:rsidP="00154E8E">
      <w:pPr>
        <w:pStyle w:val="Standard"/>
        <w:ind w:left="720"/>
        <w:rPr>
          <w:rFonts w:hint="eastAsia"/>
        </w:rPr>
      </w:pPr>
    </w:p>
    <w:p w:rsidR="00154E8E" w:rsidRPr="003203B9" w:rsidRDefault="00AA6A8C" w:rsidP="00154E8E">
      <w:pPr>
        <w:pStyle w:val="Standard"/>
        <w:rPr>
          <w:rFonts w:hint="eastAsia"/>
        </w:rPr>
      </w:pPr>
      <w:r>
        <w:rPr>
          <w:b/>
        </w:rPr>
        <w:t>11</w:t>
      </w:r>
      <w:r w:rsidR="00154E8E" w:rsidRPr="003203B9">
        <w:rPr>
          <w:b/>
        </w:rPr>
        <w:t>.</w:t>
      </w:r>
      <w:r w:rsidR="00DB3285" w:rsidRPr="003203B9">
        <w:rPr>
          <w:b/>
        </w:rPr>
        <w:t xml:space="preserve"> Is the Children's Aid Society i</w:t>
      </w:r>
      <w:r w:rsidR="00154E8E" w:rsidRPr="003203B9">
        <w:rPr>
          <w:b/>
        </w:rPr>
        <w:t xml:space="preserve">nvolved? </w:t>
      </w:r>
    </w:p>
    <w:p w:rsidR="00154E8E" w:rsidRPr="003203B9" w:rsidRDefault="00ED1AB1" w:rsidP="00ED1AB1">
      <w:pPr>
        <w:pStyle w:val="Standard"/>
        <w:ind w:firstLine="4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4C5FD1" w:rsidRPr="003203B9">
        <w:t>No</w:t>
      </w:r>
      <w:r w:rsidRPr="003203B9">
        <w:tab/>
      </w:r>
      <w:r w:rsidRPr="003203B9">
        <w:tab/>
      </w:r>
      <w:r w:rsidRPr="003203B9">
        <w:tab/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4C5FD1" w:rsidRPr="003203B9">
        <w:t xml:space="preserve">If yes, </w:t>
      </w:r>
    </w:p>
    <w:p w:rsidR="004C5FD1" w:rsidRPr="003203B9" w:rsidRDefault="00ED1AB1" w:rsidP="00ED1AB1">
      <w:pPr>
        <w:pStyle w:val="Standard"/>
        <w:ind w:firstLine="4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4C5FD1" w:rsidRPr="003203B9">
        <w:t>Court application – Court file number if applicable_________________</w:t>
      </w:r>
      <w:r w:rsidR="00DB3285" w:rsidRPr="003203B9">
        <w:t>_____________</w:t>
      </w:r>
    </w:p>
    <w:p w:rsidR="004C5FD1" w:rsidRPr="003203B9" w:rsidRDefault="00ED1AB1" w:rsidP="00ED1AB1">
      <w:pPr>
        <w:pStyle w:val="Standard"/>
        <w:ind w:firstLine="4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4C5FD1" w:rsidRPr="003203B9">
        <w:rPr>
          <w:rFonts w:hint="eastAsia"/>
        </w:rPr>
        <w:t>V</w:t>
      </w:r>
      <w:r w:rsidR="004C5FD1" w:rsidRPr="003203B9">
        <w:t>oluntary basis</w:t>
      </w:r>
    </w:p>
    <w:p w:rsidR="004C5FD1" w:rsidRPr="003203B9" w:rsidRDefault="00ED1AB1" w:rsidP="00ED1AB1">
      <w:pPr>
        <w:pStyle w:val="Standard"/>
        <w:ind w:left="4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4C5FD1" w:rsidRPr="003203B9">
        <w:t>Name and coordinates of child protection worker</w:t>
      </w:r>
      <w:r w:rsidRPr="003203B9">
        <w:t>:__________________________</w:t>
      </w:r>
      <w:r w:rsidR="00DB3285" w:rsidRPr="003203B9">
        <w:t>____</w:t>
      </w:r>
      <w:r w:rsidRPr="003203B9">
        <w:t>_</w:t>
      </w:r>
    </w:p>
    <w:p w:rsidR="004C5FD1" w:rsidRPr="003203B9" w:rsidRDefault="00ED1AB1" w:rsidP="00ED1AB1">
      <w:pPr>
        <w:pStyle w:val="Standard"/>
        <w:ind w:left="4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4C5FD1" w:rsidRPr="003203B9">
        <w:t>CAS lawyer’s name and coordinates:_________________</w:t>
      </w:r>
      <w:r w:rsidR="00DB3285" w:rsidRPr="003203B9">
        <w:t>____________</w:t>
      </w:r>
      <w:r w:rsidR="004C5FD1" w:rsidRPr="003203B9">
        <w:t>____________</w:t>
      </w:r>
    </w:p>
    <w:p w:rsidR="00ED1AB1" w:rsidRPr="003203B9" w:rsidRDefault="00ED1AB1" w:rsidP="00ED1AB1">
      <w:pPr>
        <w:pStyle w:val="Standard"/>
        <w:ind w:left="420"/>
        <w:rPr>
          <w:rFonts w:hint="eastAsia"/>
        </w:rPr>
      </w:pPr>
    </w:p>
    <w:p w:rsidR="004C5FD1" w:rsidRPr="003203B9" w:rsidRDefault="00AA6A8C" w:rsidP="00DB3285">
      <w:pPr>
        <w:pStyle w:val="Standard"/>
        <w:ind w:left="420" w:hanging="420"/>
        <w:rPr>
          <w:rFonts w:hint="eastAsia"/>
          <w:b/>
        </w:rPr>
      </w:pPr>
      <w:r>
        <w:rPr>
          <w:b/>
        </w:rPr>
        <w:t>12</w:t>
      </w:r>
      <w:r w:rsidR="00DB3285" w:rsidRPr="003203B9">
        <w:rPr>
          <w:b/>
        </w:rPr>
        <w:t xml:space="preserve">.  </w:t>
      </w:r>
      <w:r w:rsidR="004C5FD1" w:rsidRPr="003203B9">
        <w:rPr>
          <w:b/>
        </w:rPr>
        <w:t>Stage of</w:t>
      </w:r>
      <w:r w:rsidR="00DB3285" w:rsidRPr="003203B9">
        <w:rPr>
          <w:b/>
        </w:rPr>
        <w:t xml:space="preserve"> </w:t>
      </w:r>
      <w:r w:rsidR="000A5A19" w:rsidRPr="003203B9">
        <w:rPr>
          <w:b/>
        </w:rPr>
        <w:t>CAS proceedings</w:t>
      </w:r>
      <w:r w:rsidR="004C5FD1" w:rsidRPr="003203B9">
        <w:rPr>
          <w:b/>
        </w:rPr>
        <w:t>:</w:t>
      </w:r>
    </w:p>
    <w:p w:rsidR="004C5FD1" w:rsidRPr="003203B9" w:rsidRDefault="00ED1AB1" w:rsidP="00ED1AB1">
      <w:pPr>
        <w:pStyle w:val="Standard"/>
        <w:ind w:firstLine="4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4C5FD1" w:rsidRPr="003203B9">
        <w:rPr>
          <w:rFonts w:hint="eastAsia"/>
        </w:rPr>
        <w:t>T</w:t>
      </w:r>
      <w:r w:rsidR="004C5FD1" w:rsidRPr="003203B9">
        <w:t>emporary care and custody</w:t>
      </w:r>
      <w:r w:rsidRPr="003203B9">
        <w:tab/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4C5FD1" w:rsidRPr="003203B9">
        <w:rPr>
          <w:rFonts w:hint="eastAsia"/>
        </w:rPr>
        <w:t>S</w:t>
      </w:r>
      <w:r w:rsidR="004C5FD1" w:rsidRPr="003203B9">
        <w:t>ettlement conference</w:t>
      </w:r>
      <w:r w:rsidRPr="003203B9">
        <w:tab/>
      </w:r>
    </w:p>
    <w:p w:rsidR="004C5FD1" w:rsidRPr="003203B9" w:rsidRDefault="00ED1AB1" w:rsidP="00ED1AB1">
      <w:pPr>
        <w:pStyle w:val="Standard"/>
        <w:ind w:firstLine="4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4C5FD1" w:rsidRPr="003203B9">
        <w:rPr>
          <w:rFonts w:hint="eastAsia"/>
        </w:rPr>
        <w:t>T</w:t>
      </w:r>
      <w:r w:rsidR="004C5FD1" w:rsidRPr="003203B9">
        <w:t>rial</w:t>
      </w:r>
      <w:r w:rsidRPr="003203B9">
        <w:tab/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Pr="003203B9">
        <w:rPr>
          <w:rFonts w:hint="eastAsia"/>
        </w:rPr>
        <w:t>M</w:t>
      </w:r>
      <w:r w:rsidRPr="003203B9">
        <w:t>otion</w:t>
      </w:r>
      <w:r w:rsidRPr="003203B9">
        <w:tab/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4C5FD1" w:rsidRPr="003203B9">
        <w:rPr>
          <w:rFonts w:hint="eastAsia"/>
        </w:rPr>
        <w:t>N</w:t>
      </w:r>
      <w:r w:rsidR="004C5FD1" w:rsidRPr="003203B9">
        <w:t>ext c</w:t>
      </w:r>
      <w:r w:rsidRPr="003203B9">
        <w:t>ourt date:___________________</w:t>
      </w:r>
    </w:p>
    <w:p w:rsidR="00154E8E" w:rsidRPr="003203B9" w:rsidRDefault="00154E8E" w:rsidP="00154E8E">
      <w:pPr>
        <w:pStyle w:val="Standard"/>
        <w:rPr>
          <w:rFonts w:hint="eastAsia"/>
        </w:rPr>
      </w:pPr>
    </w:p>
    <w:p w:rsidR="00154E8E" w:rsidRPr="003203B9" w:rsidRDefault="00AA6A8C" w:rsidP="00154E8E">
      <w:pPr>
        <w:pStyle w:val="Standard"/>
        <w:rPr>
          <w:rFonts w:hint="eastAsia"/>
        </w:rPr>
      </w:pPr>
      <w:r>
        <w:rPr>
          <w:b/>
        </w:rPr>
        <w:t>13</w:t>
      </w:r>
      <w:r w:rsidR="004C5FD1" w:rsidRPr="003203B9">
        <w:t xml:space="preserve">. </w:t>
      </w:r>
      <w:r w:rsidR="004C5FD1" w:rsidRPr="003203B9">
        <w:rPr>
          <w:b/>
        </w:rPr>
        <w:t>Issues to be discussed at</w:t>
      </w:r>
      <w:r w:rsidR="00851910">
        <w:rPr>
          <w:b/>
        </w:rPr>
        <w:t xml:space="preserve"> IFC</w:t>
      </w:r>
      <w:r w:rsidR="00154E8E" w:rsidRPr="003203B9">
        <w:rPr>
          <w:b/>
        </w:rPr>
        <w:t xml:space="preserve">C </w:t>
      </w:r>
      <w:r w:rsidR="00154E8E" w:rsidRPr="004F1AD7">
        <w:rPr>
          <w:b/>
        </w:rPr>
        <w:t>meeting:</w:t>
      </w:r>
    </w:p>
    <w:p w:rsidR="00DB3285" w:rsidRPr="003203B9" w:rsidRDefault="00DB3285" w:rsidP="00ED1AB1">
      <w:pPr>
        <w:pStyle w:val="Standard"/>
        <w:ind w:firstLine="720"/>
        <w:rPr>
          <w:rFonts w:hint="eastAsia"/>
        </w:rPr>
      </w:pPr>
    </w:p>
    <w:p w:rsidR="00ED1AB1" w:rsidRPr="003203B9" w:rsidRDefault="00ED1AB1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>Decisions needing to be made urgently and no custody order exists</w:t>
      </w:r>
    </w:p>
    <w:p w:rsidR="004807E5" w:rsidRPr="003203B9" w:rsidRDefault="00ED1AB1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>In person contact</w:t>
      </w:r>
      <w:r w:rsidR="004807E5" w:rsidRPr="003203B9">
        <w:t xml:space="preserve"> [with whom? </w:t>
      </w:r>
      <w:r w:rsidR="004807E5" w:rsidRPr="003203B9">
        <w:rPr>
          <w:rFonts w:hint="eastAsia"/>
        </w:rPr>
        <w:t>S</w:t>
      </w:r>
      <w:r w:rsidR="004807E5" w:rsidRPr="003203B9">
        <w:t>pouse or chil(ren)]</w:t>
      </w:r>
      <w:r w:rsidRPr="003203B9">
        <w:tab/>
      </w:r>
      <w:r w:rsidRPr="003203B9">
        <w:tab/>
      </w:r>
    </w:p>
    <w:p w:rsidR="004807E5" w:rsidRPr="003203B9" w:rsidRDefault="00ED1AB1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>Supervised contact</w:t>
      </w:r>
      <w:r w:rsidRPr="003203B9">
        <w:tab/>
      </w:r>
      <w:r w:rsidR="004807E5" w:rsidRPr="003203B9">
        <w:t xml:space="preserve">[with whom? </w:t>
      </w:r>
      <w:r w:rsidR="004807E5" w:rsidRPr="003203B9">
        <w:rPr>
          <w:rFonts w:hint="eastAsia"/>
        </w:rPr>
        <w:t>S</w:t>
      </w:r>
      <w:r w:rsidR="004807E5" w:rsidRPr="003203B9">
        <w:t xml:space="preserve">pouse or chil(ren)] </w:t>
      </w:r>
      <w:r w:rsidRPr="003203B9">
        <w:tab/>
      </w:r>
    </w:p>
    <w:p w:rsidR="00154E8E" w:rsidRPr="003203B9" w:rsidRDefault="00ED1AB1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>Telephone contact</w:t>
      </w:r>
      <w:r w:rsidR="004807E5" w:rsidRPr="003203B9">
        <w:t xml:space="preserve"> [with whom? </w:t>
      </w:r>
      <w:r w:rsidR="004807E5" w:rsidRPr="003203B9">
        <w:rPr>
          <w:rFonts w:hint="eastAsia"/>
        </w:rPr>
        <w:t>S</w:t>
      </w:r>
      <w:r w:rsidR="004807E5" w:rsidRPr="003203B9">
        <w:t>pouse or chil(ren)]</w:t>
      </w:r>
    </w:p>
    <w:p w:rsidR="00154E8E" w:rsidRPr="003203B9" w:rsidRDefault="00ED1AB1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 xml:space="preserve">Conflicting current </w:t>
      </w:r>
      <w:r w:rsidR="00CF28EF" w:rsidRPr="003203B9">
        <w:t xml:space="preserve">release/sentencing </w:t>
      </w:r>
      <w:r w:rsidR="00154E8E" w:rsidRPr="003203B9">
        <w:t>conditions with a previous or current order</w:t>
      </w:r>
    </w:p>
    <w:p w:rsidR="00154E8E" w:rsidRPr="003203B9" w:rsidRDefault="00ED1AB1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 xml:space="preserve">Variation of current </w:t>
      </w:r>
      <w:r w:rsidR="00CF28EF" w:rsidRPr="003203B9">
        <w:t xml:space="preserve">release/sentencing </w:t>
      </w:r>
      <w:r w:rsidR="00154E8E" w:rsidRPr="003203B9">
        <w:t>conditions</w:t>
      </w:r>
    </w:p>
    <w:p w:rsidR="00154E8E" w:rsidRPr="003203B9" w:rsidRDefault="00ED1AB1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154E8E" w:rsidRPr="003203B9">
        <w:t>Child support</w:t>
      </w:r>
      <w:r w:rsidRPr="003203B9">
        <w:tab/>
      </w:r>
      <w:r w:rsidRPr="003203B9">
        <w:tab/>
      </w:r>
      <w:r w:rsidRPr="003203B9">
        <w:sym w:font="Wingdings" w:char="F0A8"/>
      </w:r>
      <w:r w:rsidRPr="003203B9">
        <w:t xml:space="preserve"> </w:t>
      </w:r>
      <w:r w:rsidR="00154E8E" w:rsidRPr="003203B9">
        <w:t>Spousal support</w:t>
      </w:r>
    </w:p>
    <w:p w:rsidR="004C5FD1" w:rsidRPr="003203B9" w:rsidRDefault="00ED1AB1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C06834" w:rsidRPr="003203B9">
        <w:t>Payment issues relating to matrimonial home</w:t>
      </w:r>
    </w:p>
    <w:p w:rsidR="004C5FD1" w:rsidRPr="003203B9" w:rsidRDefault="00ED1AB1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4C5FD1" w:rsidRPr="003203B9">
        <w:t>Exclusiv</w:t>
      </w:r>
      <w:r w:rsidR="004C5FD1" w:rsidRPr="003203B9">
        <w:rPr>
          <w:rFonts w:hint="eastAsia"/>
        </w:rPr>
        <w:t>e</w:t>
      </w:r>
      <w:r w:rsidR="004C5FD1" w:rsidRPr="003203B9">
        <w:t xml:space="preserve"> possessio</w:t>
      </w:r>
      <w:r w:rsidR="004C5FD1" w:rsidRPr="003203B9">
        <w:rPr>
          <w:rFonts w:hint="eastAsia"/>
        </w:rPr>
        <w:t>n</w:t>
      </w:r>
      <w:r w:rsidR="004C5FD1" w:rsidRPr="003203B9">
        <w:t xml:space="preserve"> of matrimonial home</w:t>
      </w:r>
    </w:p>
    <w:p w:rsidR="004A35F0" w:rsidRPr="003203B9" w:rsidRDefault="00ED1AB1" w:rsidP="00AA6A8C">
      <w:pPr>
        <w:pStyle w:val="Standard"/>
        <w:ind w:firstLine="426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0A5A19" w:rsidRPr="003203B9">
        <w:t>Other</w:t>
      </w:r>
      <w:r w:rsidR="00C06834" w:rsidRPr="003203B9">
        <w:t xml:space="preserve"> </w:t>
      </w:r>
    </w:p>
    <w:p w:rsidR="00A05090" w:rsidRPr="003203B9" w:rsidRDefault="00A05090" w:rsidP="00A05090">
      <w:pPr>
        <w:pStyle w:val="Standard"/>
        <w:ind w:left="780"/>
        <w:rPr>
          <w:rFonts w:hint="eastAsia"/>
        </w:rPr>
      </w:pPr>
    </w:p>
    <w:p w:rsidR="00461713" w:rsidRPr="003203B9" w:rsidRDefault="00461713" w:rsidP="00985713">
      <w:pPr>
        <w:pStyle w:val="Standard"/>
        <w:ind w:left="780" w:hanging="638"/>
        <w:rPr>
          <w:rFonts w:hint="eastAsia"/>
          <w:b/>
        </w:rPr>
      </w:pPr>
    </w:p>
    <w:p w:rsidR="007D4194" w:rsidRDefault="007D4194" w:rsidP="00985713">
      <w:pPr>
        <w:pStyle w:val="Standard"/>
        <w:ind w:left="780" w:hanging="638"/>
        <w:rPr>
          <w:rFonts w:hint="eastAsia"/>
          <w:b/>
        </w:rPr>
      </w:pPr>
    </w:p>
    <w:p w:rsidR="00DB3285" w:rsidRPr="003203B9" w:rsidRDefault="00AA6A8C" w:rsidP="00985713">
      <w:pPr>
        <w:pStyle w:val="Standard"/>
        <w:ind w:left="780" w:hanging="638"/>
        <w:rPr>
          <w:rFonts w:hint="eastAsia"/>
        </w:rPr>
      </w:pPr>
      <w:r>
        <w:rPr>
          <w:b/>
        </w:rPr>
        <w:t>14</w:t>
      </w:r>
      <w:r w:rsidR="00985713" w:rsidRPr="003203B9">
        <w:rPr>
          <w:b/>
        </w:rPr>
        <w:t>.</w:t>
      </w:r>
      <w:r w:rsidR="00985713" w:rsidRPr="003203B9">
        <w:t xml:space="preserve"> </w:t>
      </w:r>
      <w:r w:rsidR="004F1AD7">
        <w:rPr>
          <w:b/>
        </w:rPr>
        <w:t>Consents:</w:t>
      </w:r>
    </w:p>
    <w:p w:rsidR="004C5FD1" w:rsidRPr="003203B9" w:rsidRDefault="004C5FD1" w:rsidP="00DB3285">
      <w:pPr>
        <w:pStyle w:val="Standard"/>
        <w:ind w:left="780" w:hanging="60"/>
        <w:rPr>
          <w:rFonts w:hint="eastAsia"/>
        </w:rPr>
      </w:pPr>
      <w:r w:rsidRPr="003203B9">
        <w:t xml:space="preserve">All parties and counsel must consent to participate. </w:t>
      </w:r>
      <w:r w:rsidRPr="003203B9">
        <w:rPr>
          <w:rFonts w:hint="eastAsia"/>
        </w:rPr>
        <w:t>P</w:t>
      </w:r>
      <w:r w:rsidRPr="003203B9">
        <w:t xml:space="preserve">lease check off consent </w:t>
      </w:r>
      <w:r w:rsidR="00DB3285" w:rsidRPr="003203B9">
        <w:t xml:space="preserve">of applicable </w:t>
      </w:r>
      <w:r w:rsidRPr="003203B9">
        <w:t>to participate:</w:t>
      </w:r>
    </w:p>
    <w:p w:rsidR="00461713" w:rsidRPr="003203B9" w:rsidRDefault="00461713" w:rsidP="00DB3285">
      <w:pPr>
        <w:pStyle w:val="Standard"/>
        <w:ind w:left="780" w:hanging="60"/>
        <w:rPr>
          <w:rFonts w:hint="eastAsia"/>
        </w:rPr>
      </w:pPr>
    </w:p>
    <w:p w:rsidR="00CF28EF" w:rsidRPr="003203B9" w:rsidRDefault="00985713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4C5FD1" w:rsidRPr="003203B9">
        <w:t>Applicant</w:t>
      </w:r>
      <w:r w:rsidRPr="003203B9">
        <w:tab/>
      </w:r>
      <w:r w:rsidR="00CF28EF" w:rsidRPr="003203B9">
        <w:t xml:space="preserve"> </w:t>
      </w:r>
      <w:r w:rsidRPr="003203B9">
        <w:sym w:font="Wingdings" w:char="F0A8"/>
      </w:r>
      <w:r w:rsidRPr="003203B9">
        <w:t xml:space="preserve"> A</w:t>
      </w:r>
      <w:r w:rsidR="004C5FD1" w:rsidRPr="003203B9">
        <w:t xml:space="preserve">pplicant’s </w:t>
      </w:r>
      <w:r w:rsidR="00CF28EF" w:rsidRPr="003203B9">
        <w:t xml:space="preserve">family </w:t>
      </w:r>
      <w:r w:rsidR="004C5FD1" w:rsidRPr="003203B9">
        <w:t>counsel</w:t>
      </w:r>
      <w:r w:rsidR="00CF28EF" w:rsidRPr="003203B9">
        <w:t xml:space="preserve"> </w:t>
      </w:r>
      <w:r w:rsidR="00461713" w:rsidRPr="003203B9">
        <w:t xml:space="preserve">   </w:t>
      </w:r>
      <w:r w:rsidR="00CF28EF" w:rsidRPr="003203B9">
        <w:sym w:font="Wingdings" w:char="F0A8"/>
      </w:r>
      <w:r w:rsidR="00CF28EF" w:rsidRPr="003203B9">
        <w:t xml:space="preserve"> Applicant’s criminal counsel</w:t>
      </w:r>
      <w:r w:rsidRPr="003203B9">
        <w:tab/>
      </w:r>
    </w:p>
    <w:p w:rsidR="00CF28EF" w:rsidRPr="003203B9" w:rsidRDefault="00CF28EF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</w:rPr>
      </w:pPr>
      <w:r w:rsidRPr="003203B9">
        <w:sym w:font="Wingdings" w:char="F0A8"/>
      </w:r>
      <w:r w:rsidRPr="003203B9">
        <w:t xml:space="preserve"> Applicant’s CFSA counsel </w:t>
      </w:r>
      <w:r w:rsidR="00461713" w:rsidRPr="003203B9">
        <w:tab/>
        <w:t xml:space="preserve">          </w:t>
      </w:r>
      <w:r w:rsidR="00461713" w:rsidRPr="003203B9">
        <w:sym w:font="Wingdings" w:char="F0A8"/>
      </w:r>
      <w:r w:rsidR="00461713" w:rsidRPr="003203B9">
        <w:t xml:space="preserve"> Applicant’s duty counsel </w:t>
      </w:r>
    </w:p>
    <w:p w:rsidR="00461713" w:rsidRPr="003203B9" w:rsidRDefault="00461713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</w:rPr>
      </w:pPr>
    </w:p>
    <w:p w:rsidR="00CF28EF" w:rsidRPr="003203B9" w:rsidRDefault="00985713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</w:rPr>
      </w:pPr>
      <w:r w:rsidRPr="003203B9">
        <w:sym w:font="Wingdings" w:char="F0A8"/>
      </w:r>
      <w:r w:rsidRPr="003203B9">
        <w:t xml:space="preserve"> </w:t>
      </w:r>
      <w:r w:rsidR="004C5FD1" w:rsidRPr="003203B9">
        <w:t>Respondent</w:t>
      </w:r>
      <w:r w:rsidR="00CF28EF" w:rsidRPr="003203B9">
        <w:t xml:space="preserve"> </w:t>
      </w:r>
      <w:r w:rsidRPr="003203B9">
        <w:sym w:font="Wingdings" w:char="F0A8"/>
      </w:r>
      <w:r w:rsidRPr="003203B9">
        <w:t xml:space="preserve"> </w:t>
      </w:r>
      <w:r w:rsidR="004C5FD1" w:rsidRPr="003203B9">
        <w:t>Respo</w:t>
      </w:r>
      <w:r w:rsidRPr="003203B9">
        <w:t>n</w:t>
      </w:r>
      <w:r w:rsidR="004C5FD1" w:rsidRPr="003203B9">
        <w:t xml:space="preserve">dent’s </w:t>
      </w:r>
      <w:r w:rsidR="00CF28EF" w:rsidRPr="003203B9">
        <w:t xml:space="preserve">family </w:t>
      </w:r>
      <w:r w:rsidR="004C5FD1" w:rsidRPr="003203B9">
        <w:t>counsel</w:t>
      </w:r>
      <w:r w:rsidR="00CF28EF" w:rsidRPr="003203B9">
        <w:t xml:space="preserve"> </w:t>
      </w:r>
      <w:r w:rsidR="00CF28EF" w:rsidRPr="003203B9">
        <w:sym w:font="Wingdings" w:char="F0A8"/>
      </w:r>
      <w:r w:rsidR="00CF28EF" w:rsidRPr="003203B9">
        <w:t xml:space="preserve"> Respondent’s criminal counsel </w:t>
      </w:r>
    </w:p>
    <w:p w:rsidR="004C5FD1" w:rsidRPr="003203B9" w:rsidRDefault="00CF28EF" w:rsidP="00985713">
      <w:pPr>
        <w:pStyle w:val="Standard"/>
        <w:tabs>
          <w:tab w:val="left" w:pos="2127"/>
          <w:tab w:val="left" w:pos="4678"/>
          <w:tab w:val="left" w:pos="6521"/>
        </w:tabs>
        <w:ind w:firstLine="720"/>
        <w:rPr>
          <w:rFonts w:hint="eastAsia"/>
        </w:rPr>
      </w:pPr>
      <w:r w:rsidRPr="003203B9">
        <w:sym w:font="Wingdings" w:char="F0A8"/>
      </w:r>
      <w:r w:rsidRPr="003203B9">
        <w:t xml:space="preserve"> Respondent’s CFSA Counsel</w:t>
      </w:r>
      <w:r w:rsidR="00461713" w:rsidRPr="003203B9">
        <w:t xml:space="preserve"> </w:t>
      </w:r>
      <w:r w:rsidR="00461713" w:rsidRPr="003203B9">
        <w:tab/>
        <w:t xml:space="preserve">          </w:t>
      </w:r>
      <w:r w:rsidR="00461713" w:rsidRPr="003203B9">
        <w:sym w:font="Wingdings" w:char="F0A8"/>
      </w:r>
      <w:r w:rsidR="00461713" w:rsidRPr="003203B9">
        <w:t xml:space="preserve"> Respondent’s duty counsel</w:t>
      </w:r>
    </w:p>
    <w:p w:rsidR="00461713" w:rsidRPr="003203B9" w:rsidRDefault="00461713" w:rsidP="00985713">
      <w:pPr>
        <w:pStyle w:val="Standard"/>
        <w:tabs>
          <w:tab w:val="left" w:pos="2127"/>
        </w:tabs>
        <w:ind w:firstLine="720"/>
        <w:rPr>
          <w:rFonts w:hint="eastAsia"/>
        </w:rPr>
      </w:pPr>
    </w:p>
    <w:p w:rsidR="00981ED2" w:rsidRPr="003203B9" w:rsidRDefault="00985713" w:rsidP="00985713">
      <w:pPr>
        <w:pStyle w:val="Standard"/>
        <w:tabs>
          <w:tab w:val="left" w:pos="2127"/>
        </w:tabs>
        <w:ind w:firstLine="720"/>
        <w:rPr>
          <w:rFonts w:hint="eastAsia"/>
        </w:rPr>
      </w:pPr>
      <w:r w:rsidRPr="003203B9">
        <w:sym w:font="Wingdings" w:char="F0A8"/>
      </w:r>
      <w:r w:rsidRPr="003203B9">
        <w:t xml:space="preserve"> Crown</w:t>
      </w:r>
      <w:r w:rsidRPr="003203B9">
        <w:tab/>
      </w:r>
      <w:r w:rsidR="00461713" w:rsidRPr="003203B9">
        <w:t xml:space="preserve">  </w:t>
      </w:r>
      <w:r w:rsidRPr="003203B9">
        <w:sym w:font="Wingdings" w:char="F0A8"/>
      </w:r>
      <w:r w:rsidRPr="003203B9">
        <w:t xml:space="preserve"> </w:t>
      </w:r>
      <w:r w:rsidR="004C5FD1" w:rsidRPr="003203B9">
        <w:t>CAS</w:t>
      </w:r>
      <w:r w:rsidR="004807E5" w:rsidRPr="003203B9">
        <w:t xml:space="preserve">       </w:t>
      </w:r>
      <w:r w:rsidR="00461713" w:rsidRPr="003203B9">
        <w:t xml:space="preserve">                                </w:t>
      </w:r>
      <w:r w:rsidR="00461713" w:rsidRPr="003203B9">
        <w:sym w:font="Wingdings" w:char="F0A8"/>
      </w:r>
      <w:r w:rsidR="00461713" w:rsidRPr="003203B9">
        <w:t xml:space="preserve"> Office of the Children’s Lawyer</w:t>
      </w:r>
    </w:p>
    <w:p w:rsidR="00981ED2" w:rsidRPr="003203B9" w:rsidRDefault="00981ED2" w:rsidP="00985713">
      <w:pPr>
        <w:pStyle w:val="Standard"/>
        <w:tabs>
          <w:tab w:val="left" w:pos="2127"/>
        </w:tabs>
        <w:ind w:firstLine="720"/>
        <w:rPr>
          <w:rFonts w:hint="eastAsia"/>
        </w:rPr>
      </w:pPr>
    </w:p>
    <w:p w:rsidR="00461713" w:rsidRPr="003203B9" w:rsidRDefault="00461713" w:rsidP="00981ED2">
      <w:pPr>
        <w:pStyle w:val="Standard"/>
        <w:tabs>
          <w:tab w:val="left" w:pos="2127"/>
        </w:tabs>
        <w:ind w:firstLine="142"/>
        <w:rPr>
          <w:rFonts w:hint="eastAsia"/>
          <w:b/>
        </w:rPr>
      </w:pPr>
    </w:p>
    <w:p w:rsidR="00981ED2" w:rsidRPr="003203B9" w:rsidRDefault="007D4194" w:rsidP="00981ED2">
      <w:pPr>
        <w:pStyle w:val="Standard"/>
        <w:tabs>
          <w:tab w:val="left" w:pos="2127"/>
        </w:tabs>
        <w:ind w:firstLine="142"/>
        <w:rPr>
          <w:rFonts w:hint="eastAsia"/>
          <w:b/>
        </w:rPr>
      </w:pPr>
      <w:r>
        <w:rPr>
          <w:b/>
        </w:rPr>
        <w:t>1</w:t>
      </w:r>
      <w:r w:rsidR="00AA6A8C">
        <w:rPr>
          <w:b/>
        </w:rPr>
        <w:t>5</w:t>
      </w:r>
      <w:r w:rsidR="00461713" w:rsidRPr="003203B9">
        <w:rPr>
          <w:b/>
        </w:rPr>
        <w:t xml:space="preserve">. </w:t>
      </w:r>
      <w:r w:rsidR="00981ED2" w:rsidRPr="003203B9">
        <w:rPr>
          <w:rFonts w:hint="eastAsia"/>
          <w:b/>
        </w:rPr>
        <w:t>Additional</w:t>
      </w:r>
      <w:r w:rsidR="00981ED2" w:rsidRPr="003203B9">
        <w:rPr>
          <w:b/>
        </w:rPr>
        <w:t xml:space="preserve"> Information:</w:t>
      </w:r>
    </w:p>
    <w:p w:rsidR="00981ED2" w:rsidRPr="003203B9" w:rsidRDefault="00981ED2" w:rsidP="00A05090">
      <w:pPr>
        <w:pStyle w:val="Standard"/>
        <w:ind w:left="780"/>
        <w:rPr>
          <w:rFonts w:hint="eastAsia"/>
        </w:rPr>
      </w:pPr>
      <w:r w:rsidRPr="003203B9"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81ED2" w:rsidRPr="003203B9" w:rsidRDefault="00981ED2" w:rsidP="00A05090">
      <w:pPr>
        <w:pStyle w:val="Standard"/>
        <w:ind w:left="780"/>
        <w:rPr>
          <w:rFonts w:hint="eastAsia"/>
        </w:rPr>
      </w:pPr>
      <w:r w:rsidRPr="003203B9"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81ED2" w:rsidRPr="003203B9" w:rsidRDefault="00981ED2" w:rsidP="00981ED2">
      <w:pPr>
        <w:pStyle w:val="Standard"/>
        <w:ind w:left="780" w:hanging="638"/>
        <w:rPr>
          <w:rFonts w:hint="eastAsia"/>
          <w:b/>
        </w:rPr>
      </w:pPr>
    </w:p>
    <w:p w:rsidR="00981ED2" w:rsidRPr="003203B9" w:rsidRDefault="00981ED2" w:rsidP="00981ED2">
      <w:pPr>
        <w:pStyle w:val="Standard"/>
        <w:ind w:left="780" w:hanging="638"/>
        <w:rPr>
          <w:rFonts w:hint="eastAsia"/>
          <w:b/>
        </w:rPr>
      </w:pPr>
    </w:p>
    <w:p w:rsidR="00DB3285" w:rsidRPr="003203B9" w:rsidRDefault="00AA6A8C" w:rsidP="00981ED2">
      <w:pPr>
        <w:pStyle w:val="Standard"/>
        <w:ind w:left="780" w:hanging="638"/>
        <w:rPr>
          <w:rFonts w:hint="eastAsia"/>
          <w:b/>
        </w:rPr>
      </w:pPr>
      <w:r>
        <w:rPr>
          <w:b/>
        </w:rPr>
        <w:t>16</w:t>
      </w:r>
      <w:r w:rsidR="00981ED2" w:rsidRPr="003203B9">
        <w:rPr>
          <w:b/>
        </w:rPr>
        <w:t>.  Crown’s decision on admission to participate</w:t>
      </w:r>
      <w:r w:rsidR="004F1AD7">
        <w:rPr>
          <w:b/>
        </w:rPr>
        <w:t>:</w:t>
      </w:r>
    </w:p>
    <w:p w:rsidR="00981ED2" w:rsidRPr="003203B9" w:rsidRDefault="00981ED2" w:rsidP="00981ED2">
      <w:pPr>
        <w:pStyle w:val="Standard"/>
        <w:ind w:left="780" w:hanging="638"/>
        <w:rPr>
          <w:rFonts w:hint="eastAsia"/>
        </w:rPr>
      </w:pPr>
    </w:p>
    <w:p w:rsidR="00981ED2" w:rsidRPr="003203B9" w:rsidRDefault="00981ED2" w:rsidP="00981ED2">
      <w:pPr>
        <w:pStyle w:val="Standard"/>
        <w:ind w:left="780" w:hanging="71"/>
        <w:rPr>
          <w:rFonts w:hint="eastAsia"/>
        </w:rPr>
      </w:pPr>
      <w:r w:rsidRPr="003203B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ED2" w:rsidRPr="003203B9" w:rsidRDefault="00981ED2" w:rsidP="00981ED2">
      <w:pPr>
        <w:pStyle w:val="Standard"/>
        <w:ind w:left="780" w:hanging="71"/>
        <w:rPr>
          <w:rFonts w:hint="eastAsia"/>
        </w:rPr>
      </w:pPr>
    </w:p>
    <w:p w:rsidR="00981ED2" w:rsidRPr="003203B9" w:rsidRDefault="00981ED2" w:rsidP="00C96C07">
      <w:pPr>
        <w:pStyle w:val="Standard"/>
        <w:ind w:left="780"/>
        <w:rPr>
          <w:rFonts w:hint="eastAsia"/>
        </w:rPr>
      </w:pPr>
    </w:p>
    <w:p w:rsidR="00985713" w:rsidRPr="003203B9" w:rsidRDefault="00AA6A8C" w:rsidP="00AA6A8C">
      <w:pPr>
        <w:pStyle w:val="Standard"/>
        <w:ind w:left="567" w:hanging="425"/>
        <w:rPr>
          <w:rFonts w:hint="eastAsia"/>
          <w:b/>
        </w:rPr>
      </w:pPr>
      <w:r>
        <w:rPr>
          <w:b/>
        </w:rPr>
        <w:t>17</w:t>
      </w:r>
      <w:r w:rsidR="00981ED2" w:rsidRPr="003203B9">
        <w:rPr>
          <w:b/>
        </w:rPr>
        <w:t xml:space="preserve">. </w:t>
      </w:r>
      <w:r w:rsidR="00981ED2" w:rsidRPr="003203B9">
        <w:rPr>
          <w:b/>
        </w:rPr>
        <w:tab/>
      </w:r>
      <w:r w:rsidR="00461713" w:rsidRPr="003203B9">
        <w:rPr>
          <w:b/>
        </w:rPr>
        <w:t>Please note that IFCC case conference will take place at 2:00 p.m. on the second and 4</w:t>
      </w:r>
      <w:r w:rsidR="00461713" w:rsidRPr="003203B9">
        <w:rPr>
          <w:b/>
          <w:vertAlign w:val="superscript"/>
        </w:rPr>
        <w:t>th</w:t>
      </w:r>
      <w:r w:rsidR="00461713" w:rsidRPr="003203B9">
        <w:rPr>
          <w:b/>
        </w:rPr>
        <w:t xml:space="preserve"> Friday of every month commencing October 13, 2017. </w:t>
      </w:r>
      <w:r w:rsidR="00C96C07" w:rsidRPr="003203B9">
        <w:rPr>
          <w:b/>
        </w:rPr>
        <w:t>Please verify and confirm that all parties are avail</w:t>
      </w:r>
      <w:r w:rsidR="006B1046" w:rsidRPr="003203B9">
        <w:rPr>
          <w:b/>
        </w:rPr>
        <w:t>able for the hearing and case conference.</w:t>
      </w:r>
    </w:p>
    <w:p w:rsidR="00981ED2" w:rsidRPr="003203B9" w:rsidRDefault="00981ED2" w:rsidP="00981ED2">
      <w:pPr>
        <w:pStyle w:val="Standard"/>
        <w:ind w:left="780" w:hanging="638"/>
        <w:rPr>
          <w:rFonts w:hint="eastAsia"/>
          <w:b/>
        </w:rPr>
      </w:pPr>
    </w:p>
    <w:p w:rsidR="006B1046" w:rsidRPr="003203B9" w:rsidRDefault="002B6BDA" w:rsidP="00981ED2">
      <w:pPr>
        <w:pStyle w:val="Standard"/>
        <w:ind w:left="780" w:hanging="638"/>
        <w:rPr>
          <w:rFonts w:hint="eastAsia"/>
          <w:b/>
        </w:rPr>
      </w:pPr>
      <w:r>
        <w:rPr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145415</wp:posOffset>
                </wp:positionV>
                <wp:extent cx="4709160" cy="868680"/>
                <wp:effectExtent l="5715" t="12065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91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046" w:rsidRPr="006B1046" w:rsidRDefault="006B1046" w:rsidP="006B1046">
                            <w:pPr>
                              <w:pStyle w:val="Standard"/>
                              <w:rPr>
                                <w:rFonts w:hint="eastAsia"/>
                                <w:b/>
                              </w:rPr>
                            </w:pPr>
                            <w:r w:rsidRPr="006B1046">
                              <w:rPr>
                                <w:b/>
                              </w:rPr>
                              <w:t xml:space="preserve">Date to be confirmed </w:t>
                            </w:r>
                            <w:r w:rsidR="00207813">
                              <w:rPr>
                                <w:b/>
                              </w:rPr>
                              <w:t xml:space="preserve">by solicitor </w:t>
                            </w:r>
                            <w:r w:rsidR="00461713">
                              <w:rPr>
                                <w:b/>
                              </w:rPr>
                              <w:t xml:space="preserve">requesting participation in the IFCC </w:t>
                            </w:r>
                            <w:r w:rsidRPr="006B1046">
                              <w:rPr>
                                <w:b/>
                              </w:rPr>
                              <w:t>with Lynn Sabourin at 613-239-1048</w:t>
                            </w:r>
                          </w:p>
                          <w:p w:rsidR="006B1046" w:rsidRPr="006B1046" w:rsidRDefault="006B1046" w:rsidP="006B1046">
                            <w:pPr>
                              <w:pStyle w:val="Standard"/>
                              <w:ind w:left="60" w:firstLine="720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6B1046" w:rsidRPr="006B1046" w:rsidRDefault="006B1046" w:rsidP="006B1046">
                            <w:pPr>
                              <w:pStyle w:val="Standard"/>
                              <w:rPr>
                                <w:rFonts w:hint="eastAsia"/>
                                <w:b/>
                              </w:rPr>
                            </w:pPr>
                            <w:r w:rsidRPr="006B1046">
                              <w:rPr>
                                <w:rFonts w:hint="eastAsia"/>
                                <w:b/>
                              </w:rPr>
                              <w:t>T</w:t>
                            </w:r>
                            <w:r w:rsidRPr="006B1046">
                              <w:rPr>
                                <w:b/>
                              </w:rPr>
                              <w:t>he date is</w:t>
                            </w:r>
                            <w:r w:rsidR="00207813">
                              <w:rPr>
                                <w:b/>
                              </w:rPr>
                              <w:t xml:space="preserve"> ______________________________________</w:t>
                            </w:r>
                          </w:p>
                          <w:p w:rsidR="006B1046" w:rsidRDefault="006B1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6.2pt;margin-top:11.45pt;width:370.8pt;height: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">
                <v:textbox>
                  <w:txbxContent>
                    <w:p w:rsidR="006B1046" w:rsidRPr="006B1046" w:rsidRDefault="006B1046" w:rsidP="006B1046">
                      <w:pPr>
                        <w:pStyle w:val="Standard"/>
                        <w:rPr>
                          <w:rFonts w:hint="eastAsia"/>
                          <w:b/>
                        </w:rPr>
                      </w:pPr>
                      <w:r w:rsidRPr="006B1046">
                        <w:rPr>
                          <w:b/>
                        </w:rPr>
                        <w:t xml:space="preserve">Date to be confirmed </w:t>
                      </w:r>
                      <w:r w:rsidR="00207813">
                        <w:rPr>
                          <w:b/>
                        </w:rPr>
                        <w:t xml:space="preserve">by solicitor </w:t>
                      </w:r>
                      <w:r w:rsidR="00461713">
                        <w:rPr>
                          <w:b/>
                        </w:rPr>
                        <w:t xml:space="preserve">requesting participation in the IFCC </w:t>
                      </w:r>
                      <w:r w:rsidRPr="006B1046">
                        <w:rPr>
                          <w:b/>
                        </w:rPr>
                        <w:t>with Lynn Sabourin at 613-239-1048</w:t>
                      </w:r>
                    </w:p>
                    <w:p w:rsidR="006B1046" w:rsidRPr="006B1046" w:rsidRDefault="006B1046" w:rsidP="006B1046">
                      <w:pPr>
                        <w:pStyle w:val="Standard"/>
                        <w:ind w:left="60" w:firstLine="720"/>
                        <w:rPr>
                          <w:rFonts w:hint="eastAsia"/>
                          <w:b/>
                        </w:rPr>
                      </w:pPr>
                    </w:p>
                    <w:p w:rsidR="006B1046" w:rsidRPr="006B1046" w:rsidRDefault="006B1046" w:rsidP="006B1046">
                      <w:pPr>
                        <w:pStyle w:val="Standard"/>
                        <w:rPr>
                          <w:rFonts w:hint="eastAsia"/>
                          <w:b/>
                        </w:rPr>
                      </w:pPr>
                      <w:r w:rsidRPr="006B1046">
                        <w:rPr>
                          <w:rFonts w:hint="eastAsia"/>
                          <w:b/>
                        </w:rPr>
                        <w:t>T</w:t>
                      </w:r>
                      <w:r w:rsidRPr="006B1046">
                        <w:rPr>
                          <w:b/>
                        </w:rPr>
                        <w:t>he date is</w:t>
                      </w:r>
                      <w:r w:rsidR="00207813">
                        <w:rPr>
                          <w:b/>
                        </w:rPr>
                        <w:t xml:space="preserve"> ______________________________________</w:t>
                      </w:r>
                    </w:p>
                    <w:p w:rsidR="006B1046" w:rsidRDefault="006B1046"/>
                  </w:txbxContent>
                </v:textbox>
              </v:rect>
            </w:pict>
          </mc:Fallback>
        </mc:AlternateContent>
      </w:r>
    </w:p>
    <w:p w:rsidR="006B1046" w:rsidRPr="003203B9" w:rsidRDefault="006B1046" w:rsidP="00981ED2">
      <w:pPr>
        <w:pStyle w:val="Standard"/>
        <w:ind w:left="780" w:hanging="638"/>
        <w:rPr>
          <w:rFonts w:hint="eastAsia"/>
          <w:b/>
        </w:rPr>
      </w:pPr>
    </w:p>
    <w:p w:rsidR="006B1046" w:rsidRPr="003203B9" w:rsidRDefault="006B1046" w:rsidP="00985713">
      <w:pPr>
        <w:pStyle w:val="Standard"/>
        <w:ind w:left="60" w:firstLine="720"/>
        <w:rPr>
          <w:rFonts w:hint="eastAsia"/>
        </w:rPr>
      </w:pPr>
    </w:p>
    <w:p w:rsidR="006B1046" w:rsidRPr="003203B9" w:rsidRDefault="006B1046" w:rsidP="00985713">
      <w:pPr>
        <w:pStyle w:val="Standard"/>
        <w:ind w:left="60" w:firstLine="720"/>
        <w:rPr>
          <w:rFonts w:hint="eastAsia"/>
        </w:rPr>
      </w:pPr>
    </w:p>
    <w:p w:rsidR="003203B9" w:rsidRPr="003203B9" w:rsidRDefault="003203B9">
      <w:pPr>
        <w:pStyle w:val="Standard"/>
        <w:ind w:left="60" w:firstLine="720"/>
        <w:rPr>
          <w:rFonts w:hint="eastAsia"/>
        </w:rPr>
      </w:pPr>
    </w:p>
    <w:sectPr w:rsidR="003203B9" w:rsidRPr="003203B9" w:rsidSect="00AA6A8C">
      <w:footerReference w:type="first" r:id="rId9"/>
      <w:pgSz w:w="12240" w:h="15840"/>
      <w:pgMar w:top="568" w:right="1440" w:bottom="426" w:left="1440" w:header="1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0B4" w:rsidRDefault="00FF30B4" w:rsidP="003717C4">
      <w:pPr>
        <w:spacing w:after="0" w:line="240" w:lineRule="auto"/>
      </w:pPr>
      <w:r>
        <w:separator/>
      </w:r>
    </w:p>
  </w:endnote>
  <w:endnote w:type="continuationSeparator" w:id="0">
    <w:p w:rsidR="00FF30B4" w:rsidRDefault="00FF30B4" w:rsidP="0037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94" w:rsidRDefault="007D4194">
    <w:pPr>
      <w:pStyle w:val="Pieddepage"/>
    </w:pPr>
  </w:p>
  <w:p w:rsidR="007D4194" w:rsidRDefault="007D41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0B4" w:rsidRDefault="00FF30B4" w:rsidP="003717C4">
      <w:pPr>
        <w:spacing w:after="0" w:line="240" w:lineRule="auto"/>
      </w:pPr>
      <w:r>
        <w:separator/>
      </w:r>
    </w:p>
  </w:footnote>
  <w:footnote w:type="continuationSeparator" w:id="0">
    <w:p w:rsidR="00FF30B4" w:rsidRDefault="00FF30B4" w:rsidP="0037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CDA"/>
    <w:multiLevelType w:val="multilevel"/>
    <w:tmpl w:val="767E3440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ED3294"/>
    <w:multiLevelType w:val="multilevel"/>
    <w:tmpl w:val="2EE0D484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3D1E72"/>
    <w:multiLevelType w:val="multilevel"/>
    <w:tmpl w:val="54583B50"/>
    <w:lvl w:ilvl="0"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F85023F"/>
    <w:multiLevelType w:val="multilevel"/>
    <w:tmpl w:val="9844F21E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0127C5"/>
    <w:multiLevelType w:val="hybridMultilevel"/>
    <w:tmpl w:val="CCA8C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193B"/>
    <w:multiLevelType w:val="multilevel"/>
    <w:tmpl w:val="CF7AF64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EE1C11"/>
    <w:multiLevelType w:val="hybridMultilevel"/>
    <w:tmpl w:val="FA5AD2E2"/>
    <w:lvl w:ilvl="0" w:tplc="9EC470F8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3FA5A60"/>
    <w:multiLevelType w:val="multilevel"/>
    <w:tmpl w:val="BC72E1EA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7DD0648"/>
    <w:multiLevelType w:val="multilevel"/>
    <w:tmpl w:val="62724E16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7266BC"/>
    <w:multiLevelType w:val="multilevel"/>
    <w:tmpl w:val="09D0EFD4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DF353C"/>
    <w:multiLevelType w:val="multilevel"/>
    <w:tmpl w:val="ED906CEE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B821FBC"/>
    <w:multiLevelType w:val="hybridMultilevel"/>
    <w:tmpl w:val="0E563F9C"/>
    <w:lvl w:ilvl="0" w:tplc="11E04192">
      <w:start w:val="6"/>
      <w:numFmt w:val="decimal"/>
      <w:lvlText w:val="%1."/>
      <w:lvlJc w:val="left"/>
      <w:pPr>
        <w:ind w:left="1308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028" w:hanging="360"/>
      </w:pPr>
    </w:lvl>
    <w:lvl w:ilvl="2" w:tplc="1009001B" w:tentative="1">
      <w:start w:val="1"/>
      <w:numFmt w:val="lowerRoman"/>
      <w:lvlText w:val="%3."/>
      <w:lvlJc w:val="right"/>
      <w:pPr>
        <w:ind w:left="2748" w:hanging="180"/>
      </w:pPr>
    </w:lvl>
    <w:lvl w:ilvl="3" w:tplc="1009000F" w:tentative="1">
      <w:start w:val="1"/>
      <w:numFmt w:val="decimal"/>
      <w:lvlText w:val="%4."/>
      <w:lvlJc w:val="left"/>
      <w:pPr>
        <w:ind w:left="3468" w:hanging="360"/>
      </w:pPr>
    </w:lvl>
    <w:lvl w:ilvl="4" w:tplc="10090019" w:tentative="1">
      <w:start w:val="1"/>
      <w:numFmt w:val="lowerLetter"/>
      <w:lvlText w:val="%5."/>
      <w:lvlJc w:val="left"/>
      <w:pPr>
        <w:ind w:left="4188" w:hanging="360"/>
      </w:pPr>
    </w:lvl>
    <w:lvl w:ilvl="5" w:tplc="1009001B" w:tentative="1">
      <w:start w:val="1"/>
      <w:numFmt w:val="lowerRoman"/>
      <w:lvlText w:val="%6."/>
      <w:lvlJc w:val="right"/>
      <w:pPr>
        <w:ind w:left="4908" w:hanging="180"/>
      </w:pPr>
    </w:lvl>
    <w:lvl w:ilvl="6" w:tplc="1009000F" w:tentative="1">
      <w:start w:val="1"/>
      <w:numFmt w:val="decimal"/>
      <w:lvlText w:val="%7."/>
      <w:lvlJc w:val="left"/>
      <w:pPr>
        <w:ind w:left="5628" w:hanging="360"/>
      </w:pPr>
    </w:lvl>
    <w:lvl w:ilvl="7" w:tplc="10090019" w:tentative="1">
      <w:start w:val="1"/>
      <w:numFmt w:val="lowerLetter"/>
      <w:lvlText w:val="%8."/>
      <w:lvlJc w:val="left"/>
      <w:pPr>
        <w:ind w:left="6348" w:hanging="360"/>
      </w:pPr>
    </w:lvl>
    <w:lvl w:ilvl="8" w:tplc="10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2" w15:restartNumberingAfterBreak="0">
    <w:nsid w:val="4234758D"/>
    <w:multiLevelType w:val="hybridMultilevel"/>
    <w:tmpl w:val="0D10747C"/>
    <w:lvl w:ilvl="0" w:tplc="8CB68C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35AD1"/>
    <w:multiLevelType w:val="hybridMultilevel"/>
    <w:tmpl w:val="C0FAB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CF2AF7"/>
    <w:multiLevelType w:val="hybridMultilevel"/>
    <w:tmpl w:val="1584C136"/>
    <w:lvl w:ilvl="0" w:tplc="9EC470F8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9194FC7"/>
    <w:multiLevelType w:val="multilevel"/>
    <w:tmpl w:val="B56CA7A4"/>
    <w:lvl w:ilvl="0">
      <w:numFmt w:val="bullet"/>
      <w:lvlText w:val="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353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6" w15:restartNumberingAfterBreak="0">
    <w:nsid w:val="5D612218"/>
    <w:multiLevelType w:val="hybridMultilevel"/>
    <w:tmpl w:val="57245448"/>
    <w:lvl w:ilvl="0" w:tplc="259072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609C0"/>
    <w:multiLevelType w:val="hybridMultilevel"/>
    <w:tmpl w:val="57E0A842"/>
    <w:lvl w:ilvl="0" w:tplc="878CAFFE">
      <w:numFmt w:val="bullet"/>
      <w:lvlText w:val="-"/>
      <w:lvlJc w:val="left"/>
      <w:pPr>
        <w:ind w:left="1500" w:hanging="360"/>
      </w:pPr>
      <w:rPr>
        <w:rFonts w:ascii="Liberation Serif" w:eastAsia="SimSun" w:hAnsi="Liberation Serif" w:cs="Aria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A311F00"/>
    <w:multiLevelType w:val="hybridMultilevel"/>
    <w:tmpl w:val="B02ABF7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6B0739F1"/>
    <w:multiLevelType w:val="hybridMultilevel"/>
    <w:tmpl w:val="3620F4D2"/>
    <w:lvl w:ilvl="0" w:tplc="9EC470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35F79"/>
    <w:multiLevelType w:val="hybridMultilevel"/>
    <w:tmpl w:val="B40A5A52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57FE3"/>
    <w:multiLevelType w:val="multilevel"/>
    <w:tmpl w:val="FFAAEC2A"/>
    <w:lvl w:ilvl="0">
      <w:numFmt w:val="bullet"/>
      <w:lvlText w:val="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3F13141"/>
    <w:multiLevelType w:val="multilevel"/>
    <w:tmpl w:val="84C28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DA7"/>
    <w:multiLevelType w:val="multilevel"/>
    <w:tmpl w:val="045EE786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5FF08F3"/>
    <w:multiLevelType w:val="multilevel"/>
    <w:tmpl w:val="1E9470BC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A63A1"/>
    <w:multiLevelType w:val="multilevel"/>
    <w:tmpl w:val="DB6A095E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7A38047B"/>
    <w:multiLevelType w:val="multilevel"/>
    <w:tmpl w:val="0492BB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B221EA2"/>
    <w:multiLevelType w:val="multilevel"/>
    <w:tmpl w:val="D96EE3DE"/>
    <w:lvl w:ilvl="0"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 w15:restartNumberingAfterBreak="0">
    <w:nsid w:val="7FC910B2"/>
    <w:multiLevelType w:val="hybridMultilevel"/>
    <w:tmpl w:val="E92E2BD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7"/>
  </w:num>
  <w:num w:numId="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0"/>
  </w:num>
  <w:num w:numId="13">
    <w:abstractNumId w:val="23"/>
  </w:num>
  <w:num w:numId="14">
    <w:abstractNumId w:val="15"/>
  </w:num>
  <w:num w:numId="15">
    <w:abstractNumId w:val="2"/>
  </w:num>
  <w:num w:numId="16">
    <w:abstractNumId w:val="12"/>
  </w:num>
  <w:num w:numId="17">
    <w:abstractNumId w:val="25"/>
  </w:num>
  <w:num w:numId="18">
    <w:abstractNumId w:val="13"/>
  </w:num>
  <w:num w:numId="19">
    <w:abstractNumId w:val="4"/>
  </w:num>
  <w:num w:numId="20">
    <w:abstractNumId w:val="18"/>
  </w:num>
  <w:num w:numId="21">
    <w:abstractNumId w:val="20"/>
  </w:num>
  <w:num w:numId="22">
    <w:abstractNumId w:val="19"/>
  </w:num>
  <w:num w:numId="23">
    <w:abstractNumId w:val="6"/>
  </w:num>
  <w:num w:numId="24">
    <w:abstractNumId w:val="14"/>
  </w:num>
  <w:num w:numId="25">
    <w:abstractNumId w:val="17"/>
  </w:num>
  <w:num w:numId="26">
    <w:abstractNumId w:val="16"/>
  </w:num>
  <w:num w:numId="27">
    <w:abstractNumId w:val="28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BFE3C3-AF8E-4A6C-B985-35182EE52CB5}"/>
    <w:docVar w:name="dgnword-eventsink" w:val="255735648"/>
  </w:docVars>
  <w:rsids>
    <w:rsidRoot w:val="00154E8E"/>
    <w:rsid w:val="000303F8"/>
    <w:rsid w:val="00041EAA"/>
    <w:rsid w:val="00045EFD"/>
    <w:rsid w:val="000606B7"/>
    <w:rsid w:val="000A5A19"/>
    <w:rsid w:val="000A72B3"/>
    <w:rsid w:val="000D66DD"/>
    <w:rsid w:val="000E6664"/>
    <w:rsid w:val="00106DBD"/>
    <w:rsid w:val="00154E8E"/>
    <w:rsid w:val="00186927"/>
    <w:rsid w:val="00207813"/>
    <w:rsid w:val="002714FD"/>
    <w:rsid w:val="002A7B31"/>
    <w:rsid w:val="002B6BDA"/>
    <w:rsid w:val="003203B9"/>
    <w:rsid w:val="003717C4"/>
    <w:rsid w:val="00387808"/>
    <w:rsid w:val="003C2DB6"/>
    <w:rsid w:val="003E52E6"/>
    <w:rsid w:val="00407273"/>
    <w:rsid w:val="00407E76"/>
    <w:rsid w:val="00445F36"/>
    <w:rsid w:val="00461713"/>
    <w:rsid w:val="004807E5"/>
    <w:rsid w:val="004A35F0"/>
    <w:rsid w:val="004A37E8"/>
    <w:rsid w:val="004C3D3D"/>
    <w:rsid w:val="004C5FD1"/>
    <w:rsid w:val="004F1AD7"/>
    <w:rsid w:val="004F35EA"/>
    <w:rsid w:val="00553306"/>
    <w:rsid w:val="00553937"/>
    <w:rsid w:val="005E22D8"/>
    <w:rsid w:val="0066737D"/>
    <w:rsid w:val="0067651D"/>
    <w:rsid w:val="0069404D"/>
    <w:rsid w:val="006B1046"/>
    <w:rsid w:val="006F589E"/>
    <w:rsid w:val="006F5F33"/>
    <w:rsid w:val="007034C7"/>
    <w:rsid w:val="00710580"/>
    <w:rsid w:val="007577D5"/>
    <w:rsid w:val="007D4194"/>
    <w:rsid w:val="0080465F"/>
    <w:rsid w:val="00814AB8"/>
    <w:rsid w:val="00851910"/>
    <w:rsid w:val="0085674E"/>
    <w:rsid w:val="00883B68"/>
    <w:rsid w:val="008B34E1"/>
    <w:rsid w:val="00981ED2"/>
    <w:rsid w:val="00985713"/>
    <w:rsid w:val="009B75BF"/>
    <w:rsid w:val="009D1E34"/>
    <w:rsid w:val="009F38ED"/>
    <w:rsid w:val="00A05090"/>
    <w:rsid w:val="00A448A9"/>
    <w:rsid w:val="00A528B0"/>
    <w:rsid w:val="00AA6A8C"/>
    <w:rsid w:val="00AD0081"/>
    <w:rsid w:val="00B01DE1"/>
    <w:rsid w:val="00B63CC4"/>
    <w:rsid w:val="00BA15D4"/>
    <w:rsid w:val="00BF2FC1"/>
    <w:rsid w:val="00C06834"/>
    <w:rsid w:val="00C517FF"/>
    <w:rsid w:val="00C96C07"/>
    <w:rsid w:val="00CF28EF"/>
    <w:rsid w:val="00D21CD4"/>
    <w:rsid w:val="00D477F1"/>
    <w:rsid w:val="00D71FB0"/>
    <w:rsid w:val="00DB3285"/>
    <w:rsid w:val="00E016D0"/>
    <w:rsid w:val="00E30E67"/>
    <w:rsid w:val="00ED1AB1"/>
    <w:rsid w:val="00F81E67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0C152-CC47-4A42-81AE-40007268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DBD"/>
    <w:pPr>
      <w:spacing w:after="200" w:line="276" w:lineRule="auto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E30E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ahoma"/>
      <w:szCs w:val="16"/>
      <w:lang w:val="en-US"/>
    </w:rPr>
  </w:style>
  <w:style w:type="character" w:customStyle="1" w:styleId="TextedebullesCar">
    <w:name w:val="Texte de bulles Car"/>
    <w:link w:val="Textedebulles"/>
    <w:uiPriority w:val="99"/>
    <w:rsid w:val="00E30E67"/>
    <w:rPr>
      <w:rFonts w:ascii="Arial" w:hAnsi="Arial" w:cs="Tahoma"/>
      <w:sz w:val="20"/>
      <w:szCs w:val="16"/>
      <w:lang w:val="en-US"/>
    </w:rPr>
  </w:style>
  <w:style w:type="paragraph" w:styleId="Sansinterligne">
    <w:name w:val="No Spacing"/>
    <w:uiPriority w:val="1"/>
    <w:qFormat/>
    <w:rsid w:val="00106DBD"/>
    <w:rPr>
      <w:sz w:val="24"/>
    </w:rPr>
  </w:style>
  <w:style w:type="paragraph" w:customStyle="1" w:styleId="Standard">
    <w:name w:val="Standard"/>
    <w:rsid w:val="00154E8E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3717C4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3717C4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3717C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3717C4"/>
    <w:rPr>
      <w:rFonts w:ascii="Calibri" w:hAnsi="Calibri"/>
    </w:rPr>
  </w:style>
  <w:style w:type="paragraph" w:styleId="Paragraphedeliste">
    <w:name w:val="List Paragraph"/>
    <w:basedOn w:val="Normal"/>
    <w:uiPriority w:val="34"/>
    <w:qFormat/>
    <w:rsid w:val="00445F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2" ma:contentTypeDescription="Crée un document." ma:contentTypeScope="" ma:versionID="b4b46e4fe57badeba3f484574c2c69ed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8082c01b404c5a707357e3f1d71197b2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D3BA641-2FBF-7140-BE54-F5A5AE05E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49260-4D4F-4BBD-9337-2400A6476FC2}"/>
</file>

<file path=customXml/itemProps3.xml><?xml version="1.0" encoding="utf-8"?>
<ds:datastoreItem xmlns:ds="http://schemas.openxmlformats.org/officeDocument/2006/customXml" ds:itemID="{5C79F4DC-97C1-4FEB-8434-86EBA5328F95}"/>
</file>

<file path=customXml/itemProps4.xml><?xml version="1.0" encoding="utf-8"?>
<ds:datastoreItem xmlns:ds="http://schemas.openxmlformats.org/officeDocument/2006/customXml" ds:itemID="{40C15D9D-C386-4F5E-8C78-465CC30D3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4347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Martine Nadeau</cp:lastModifiedBy>
  <cp:revision>2</cp:revision>
  <cp:lastPrinted>2017-07-27T14:48:00Z</cp:lastPrinted>
  <dcterms:created xsi:type="dcterms:W3CDTF">2018-08-10T22:53:00Z</dcterms:created>
  <dcterms:modified xsi:type="dcterms:W3CDTF">2018-08-10T22:53:00Z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