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2976" w:rsidR="00C6423F" w:rsidP="07B4E9D3" w:rsidRDefault="00C6423F" w14:paraId="5982FF70" w14:textId="0406A3E7">
      <w:pPr>
        <w:pStyle w:val="Normal"/>
        <w:spacing w:after="240" w:line="276" w:lineRule="auto"/>
        <w:ind w:left="0"/>
        <w:rPr>
          <w:rFonts w:cs="Calibri" w:cstheme="minorAscii"/>
          <w:color w:val="000000"/>
        </w:rPr>
      </w:pPr>
      <w:r w:rsidRPr="07B4E9D3" w:rsidR="00C6423F">
        <w:rPr>
          <w:rFonts w:cs="Calibri" w:cstheme="minorAscii"/>
          <w:color w:val="000000" w:themeColor="text1" w:themeTint="FF" w:themeShade="FF"/>
        </w:rPr>
        <w:t xml:space="preserve">You chose to </w:t>
      </w:r>
      <w:r w:rsidRPr="07B4E9D3" w:rsidR="00C6423F">
        <w:rPr>
          <w:rFonts w:cs="Calibri" w:cstheme="minorAscii"/>
          <w:color w:val="000000" w:themeColor="text1" w:themeTint="FF" w:themeShade="FF"/>
        </w:rPr>
        <w:t>retain</w:t>
      </w:r>
      <w:r w:rsidRPr="07B4E9D3" w:rsidR="00C6423F">
        <w:rPr>
          <w:rFonts w:cs="Calibri" w:cstheme="minorAscii"/>
          <w:color w:val="000000" w:themeColor="text1" w:themeTint="FF" w:themeShade="FF"/>
        </w:rPr>
        <w:t xml:space="preserve"> </w:t>
      </w:r>
      <w:r w:rsidRPr="07B4E9D3" w:rsidR="722CFA6A">
        <w:rPr>
          <w:rFonts w:cs="Calibri" w:cstheme="minorAscii"/>
          <w:color w:val="000000" w:themeColor="text1" w:themeTint="FF" w:themeShade="FF"/>
          <w:highlight w:val="yellow"/>
        </w:rPr>
        <w:t>___</w:t>
      </w:r>
      <w:r w:rsidRPr="07B4E9D3" w:rsidR="7DCA3F8D">
        <w:rPr>
          <w:rFonts w:cs="Calibri" w:cstheme="minorAscii"/>
          <w:color w:val="000000" w:themeColor="text1" w:themeTint="FF" w:themeShade="FF"/>
          <w:highlight w:val="yellow"/>
        </w:rPr>
        <w:t>_____</w:t>
      </w:r>
      <w:r w:rsidRPr="07B4E9D3" w:rsidR="722CFA6A">
        <w:rPr>
          <w:rFonts w:cs="Calibri" w:cstheme="minorAscii"/>
          <w:color w:val="000000" w:themeColor="text1" w:themeTint="FF" w:themeShade="FF"/>
          <w:highlight w:val="yellow"/>
        </w:rPr>
        <w:t>_____</w:t>
      </w:r>
      <w:r w:rsidRPr="07B4E9D3" w:rsidR="722CFA6A">
        <w:rPr>
          <w:rFonts w:cs="Calibri" w:cstheme="minorAscii"/>
          <w:color w:val="000000" w:themeColor="text1" w:themeTint="FF" w:themeShade="FF"/>
        </w:rPr>
        <w:t xml:space="preserve"> (servi</w:t>
      </w:r>
      <w:r w:rsidRPr="07B4E9D3" w:rsidR="582751AA">
        <w:rPr>
          <w:rFonts w:cs="Calibri" w:cstheme="minorAscii"/>
          <w:color w:val="000000" w:themeColor="text1" w:themeTint="FF" w:themeShade="FF"/>
        </w:rPr>
        <w:t>ce provider)</w:t>
      </w:r>
      <w:r w:rsidRPr="07B4E9D3" w:rsidR="00C6423F">
        <w:rPr>
          <w:rFonts w:cs="Calibri" w:cstheme="minorAscii"/>
          <w:color w:val="000000" w:themeColor="text1" w:themeTint="FF" w:themeShade="FF"/>
        </w:rPr>
        <w:t xml:space="preserve"> based upon a service model that is limited in scope/unbundled</w:t>
      </w:r>
      <w:r w:rsidRPr="07B4E9D3" w:rsidR="00C6423F">
        <w:rPr>
          <w:rFonts w:cs="Calibri" w:cstheme="minorAscii"/>
          <w:color w:val="000000" w:themeColor="text1" w:themeTint="FF" w:themeShade="FF"/>
        </w:rPr>
        <w:t xml:space="preserve">.  </w:t>
      </w:r>
      <w:r w:rsidRPr="07B4E9D3" w:rsidR="00C6423F">
        <w:rPr>
          <w:rFonts w:cs="Calibri" w:cstheme="minorAscii"/>
          <w:color w:val="000000" w:themeColor="text1" w:themeTint="FF" w:themeShade="FF"/>
        </w:rPr>
        <w:t xml:space="preserve">To ensure that there is no confusion about the scope of our retainer or about the work we will and will not be doing for you in relation to your case with </w:t>
      </w:r>
      <w:r w:rsidRPr="07B4E9D3" w:rsidR="00C6423F">
        <w:rPr>
          <w:rFonts w:cs="Calibri" w:cstheme="minorAscii"/>
          <w:color w:val="000000" w:themeColor="text1" w:themeTint="FF" w:themeShade="FF"/>
          <w:highlight w:val="yellow"/>
        </w:rPr>
        <w:t>***</w:t>
      </w:r>
      <w:r w:rsidRPr="07B4E9D3" w:rsidR="00C6423F">
        <w:rPr>
          <w:rFonts w:cs="Calibri" w:cstheme="minorAscii"/>
          <w:color w:val="000000" w:themeColor="text1" w:themeTint="FF" w:themeShade="FF"/>
        </w:rPr>
        <w:t>, we have entered into the following Limited Scope Retainer Agreement.</w:t>
      </w:r>
    </w:p>
    <w:p w:rsidRPr="00E32976" w:rsidR="00C6423F" w:rsidP="07B4E9D3" w:rsidRDefault="00C6423F" w14:paraId="5266D4D9" w14:textId="639A0ACC">
      <w:pPr>
        <w:pStyle w:val="Normal"/>
        <w:tabs>
          <w:tab w:val="left" w:pos="7200"/>
        </w:tabs>
        <w:spacing w:after="240" w:line="276" w:lineRule="auto"/>
        <w:jc w:val="both"/>
        <w:rPr>
          <w:rFonts w:cs="Calibri" w:cstheme="minorAscii"/>
          <w:color w:val="000000"/>
        </w:rPr>
      </w:pPr>
      <w:r w:rsidRPr="07B4E9D3" w:rsidR="00C6423F">
        <w:rPr>
          <w:rFonts w:cs="Calibri" w:cstheme="minorAscii"/>
          <w:color w:val="000000" w:themeColor="text1" w:themeTint="FF" w:themeShade="FF"/>
        </w:rPr>
        <w:t xml:space="preserve">This agreement is between </w:t>
      </w:r>
      <w:r w:rsidRPr="07B4E9D3" w:rsidR="5EFCB0B8">
        <w:rPr>
          <w:rFonts w:cs="Calibri" w:cstheme="minorAscii"/>
          <w:color w:val="000000" w:themeColor="text1" w:themeTint="FF" w:themeShade="FF"/>
          <w:highlight w:val="yellow"/>
        </w:rPr>
        <w:t>_____________</w:t>
      </w:r>
      <w:r w:rsidRPr="07B4E9D3" w:rsidR="5EFCB0B8">
        <w:rPr>
          <w:rFonts w:cs="Calibri" w:cstheme="minorAscii"/>
          <w:color w:val="000000" w:themeColor="text1" w:themeTint="FF" w:themeShade="FF"/>
        </w:rPr>
        <w:t xml:space="preserve"> (service provider)</w:t>
      </w:r>
      <w:r w:rsidRPr="07B4E9D3" w:rsidR="00C6423F">
        <w:rPr>
          <w:rFonts w:cs="Calibri" w:cstheme="minorAscii"/>
          <w:color w:val="000000" w:themeColor="text1" w:themeTint="FF" w:themeShade="FF"/>
        </w:rPr>
        <w:t>, hereafter referred to as the “Lawyer,” or “</w:t>
      </w:r>
      <w:r w:rsidRPr="07B4E9D3" w:rsidR="7104FB89">
        <w:rPr>
          <w:rFonts w:cs="Calibri" w:cstheme="minorAscii"/>
          <w:color w:val="000000" w:themeColor="text1" w:themeTint="FF" w:themeShade="FF"/>
        </w:rPr>
        <w:t>___________ (service provider</w:t>
      </w:r>
      <w:r w:rsidRPr="07B4E9D3" w:rsidR="7104FB89">
        <w:rPr>
          <w:rFonts w:cs="Calibri" w:cstheme="minorAscii"/>
          <w:color w:val="000000" w:themeColor="text1" w:themeTint="FF" w:themeShade="FF"/>
        </w:rPr>
        <w:t xml:space="preserve">) </w:t>
      </w:r>
      <w:r w:rsidRPr="07B4E9D3" w:rsidR="00C6423F">
        <w:rPr>
          <w:rFonts w:cs="Calibri" w:cstheme="minorAscii"/>
          <w:color w:val="000000" w:themeColor="text1" w:themeTint="FF" w:themeShade="FF"/>
        </w:rPr>
        <w:t>”</w:t>
      </w:r>
      <w:r w:rsidRPr="07B4E9D3" w:rsidR="00C6423F">
        <w:rPr>
          <w:rFonts w:cs="Calibri" w:cstheme="minorAscii"/>
          <w:color w:val="000000" w:themeColor="text1" w:themeTint="FF" w:themeShade="FF"/>
        </w:rPr>
        <w:t xml:space="preserve"> and </w:t>
      </w:r>
      <w:r w:rsidRPr="07B4E9D3" w:rsidR="00C6423F">
        <w:rPr>
          <w:rFonts w:cs="Calibri" w:cstheme="minorAscii"/>
          <w:color w:val="000000" w:themeColor="text1" w:themeTint="FF" w:themeShade="FF"/>
          <w:highlight w:val="yellow"/>
        </w:rPr>
        <w:t>__________,</w:t>
      </w:r>
      <w:r w:rsidRPr="07B4E9D3" w:rsidR="00C6423F">
        <w:rPr>
          <w:rFonts w:cs="Calibri" w:cstheme="minorAscii"/>
          <w:color w:val="000000" w:themeColor="text1" w:themeTint="FF" w:themeShade="FF"/>
        </w:rPr>
        <w:t xml:space="preserve"> hereafter referred to as the “Client.”</w:t>
      </w:r>
    </w:p>
    <w:p w:rsidRPr="00E32976" w:rsidR="00C6423F" w:rsidP="00C6423F" w:rsidRDefault="00E32976" w14:paraId="3B6C0EC0" w14:textId="55C7A556">
      <w:pPr>
        <w:tabs>
          <w:tab w:val="left" w:pos="7200"/>
        </w:tabs>
        <w:spacing w:after="240" w:line="276" w:lineRule="auto"/>
        <w:jc w:val="both"/>
        <w:rPr>
          <w:rFonts w:cstheme="minorHAnsi"/>
          <w:b/>
          <w:color w:val="000000"/>
        </w:rPr>
      </w:pPr>
      <w:r w:rsidRPr="00E32976">
        <w:rPr>
          <w:rFonts w:cstheme="minorHAnsi"/>
          <w:b/>
          <w:color w:val="000000"/>
        </w:rPr>
        <w:t>NATURE OF THE CASE</w:t>
      </w:r>
    </w:p>
    <w:p w:rsidRPr="00E32976" w:rsidR="00C6423F" w:rsidP="00C6423F" w:rsidRDefault="00C6423F" w14:paraId="0D422FF6" w14:textId="7681707E">
      <w:pPr>
        <w:tabs>
          <w:tab w:val="left" w:pos="7200"/>
        </w:tabs>
        <w:spacing w:after="240" w:line="276" w:lineRule="auto"/>
        <w:jc w:val="both"/>
        <w:rPr>
          <w:rFonts w:cstheme="minorHAnsi"/>
          <w:bCs/>
          <w:color w:val="000000"/>
        </w:rPr>
      </w:pPr>
      <w:r w:rsidRPr="00E32976">
        <w:rPr>
          <w:rFonts w:cstheme="minorHAnsi"/>
          <w:bCs/>
          <w:color w:val="000000"/>
        </w:rPr>
        <w:t xml:space="preserve">The Client consulted the Lawyer in the following matter: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6"/>
        <w:gridCol w:w="3967"/>
      </w:tblGrid>
      <w:tr w:rsidRPr="00E32976" w:rsidR="00C6423F" w:rsidTr="00E32976" w14:paraId="09B01D9F" w14:textId="77777777">
        <w:trPr>
          <w:trHeight w:val="552"/>
        </w:trPr>
        <w:tc>
          <w:tcPr>
            <w:tcW w:w="3546" w:type="dxa"/>
          </w:tcPr>
          <w:p w:rsidRPr="00E32976" w:rsidR="00C6423F" w:rsidP="003E084E" w:rsidRDefault="003E084E" w14:paraId="4B9EEFD0" w14:textId="5104EAB0">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Parenting</w:t>
            </w:r>
            <w:r w:rsidRPr="00E32976" w:rsidR="00E32976">
              <w:rPr>
                <w:rFonts w:cstheme="minorHAnsi"/>
              </w:rPr>
              <w:t xml:space="preserve"> </w:t>
            </w:r>
          </w:p>
        </w:tc>
        <w:tc>
          <w:tcPr>
            <w:tcW w:w="3967" w:type="dxa"/>
          </w:tcPr>
          <w:p w:rsidRPr="00E32976" w:rsidR="00C6423F" w:rsidP="003E084E" w:rsidRDefault="003E084E" w14:paraId="2B62D5C8" w14:textId="677CBA85">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sidR="00E32976">
              <w:rPr>
                <w:rFonts w:cstheme="minorHAnsi"/>
              </w:rPr>
              <w:t>Enforcement of orders</w:t>
            </w:r>
          </w:p>
        </w:tc>
      </w:tr>
      <w:tr w:rsidRPr="00E32976" w:rsidR="00C6423F" w:rsidTr="00E32976" w14:paraId="517AF9DF" w14:textId="77777777">
        <w:tc>
          <w:tcPr>
            <w:tcW w:w="3546" w:type="dxa"/>
          </w:tcPr>
          <w:p w:rsidRPr="00E32976" w:rsidR="00C6423F" w:rsidP="003E084E" w:rsidRDefault="003E084E" w14:paraId="446D0692" w14:textId="06C1D3AE">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Child Protection</w:t>
            </w:r>
          </w:p>
        </w:tc>
        <w:tc>
          <w:tcPr>
            <w:tcW w:w="3967" w:type="dxa"/>
          </w:tcPr>
          <w:p w:rsidRPr="00E32976" w:rsidR="00C6423F" w:rsidP="003E084E" w:rsidRDefault="003E084E" w14:paraId="25A1F684" w14:textId="297BFB49">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Trial</w:t>
            </w:r>
          </w:p>
        </w:tc>
      </w:tr>
      <w:tr w:rsidRPr="00E32976" w:rsidR="00C6423F" w:rsidTr="00E32976" w14:paraId="592F12B2" w14:textId="77777777">
        <w:trPr>
          <w:trHeight w:val="594"/>
        </w:trPr>
        <w:tc>
          <w:tcPr>
            <w:tcW w:w="3546" w:type="dxa"/>
          </w:tcPr>
          <w:p w:rsidRPr="00E32976" w:rsidR="00C6423F" w:rsidP="003E084E" w:rsidRDefault="003E084E" w14:paraId="75D0CAA2" w14:textId="79F99E7D">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Child Support</w:t>
            </w:r>
          </w:p>
        </w:tc>
        <w:tc>
          <w:tcPr>
            <w:tcW w:w="3967" w:type="dxa"/>
          </w:tcPr>
          <w:p w:rsidRPr="00E32976" w:rsidR="00C6423F" w:rsidP="003E084E" w:rsidRDefault="00E32976" w14:paraId="65FA94E5" w14:textId="4DDAC6A3">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sidR="003E084E">
              <w:rPr>
                <w:rFonts w:cstheme="minorHAnsi"/>
              </w:rPr>
              <w:t xml:space="preserve"> </w:t>
            </w:r>
            <w:r w:rsidRPr="00E32976" w:rsidR="003E084E">
              <w:rPr>
                <w:rFonts w:cstheme="minorHAnsi"/>
              </w:rPr>
              <w:tab/>
            </w:r>
            <w:r w:rsidRPr="00E32976" w:rsidR="003E084E">
              <w:rPr>
                <w:rFonts w:cstheme="minorHAnsi"/>
              </w:rPr>
              <w:t>Appeal</w:t>
            </w:r>
          </w:p>
        </w:tc>
      </w:tr>
      <w:tr w:rsidRPr="00E32976" w:rsidR="00C6423F" w:rsidTr="00E32976" w14:paraId="44534759" w14:textId="77777777">
        <w:tc>
          <w:tcPr>
            <w:tcW w:w="3546" w:type="dxa"/>
          </w:tcPr>
          <w:p w:rsidRPr="00E32976" w:rsidR="00C6423F" w:rsidP="003E084E" w:rsidRDefault="003E084E" w14:paraId="7DED1A04" w14:textId="794AF69D">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Spousal Support</w:t>
            </w:r>
          </w:p>
        </w:tc>
        <w:tc>
          <w:tcPr>
            <w:tcW w:w="3967" w:type="dxa"/>
          </w:tcPr>
          <w:p w:rsidRPr="00E32976" w:rsidR="00C6423F" w:rsidP="003E084E" w:rsidRDefault="003E084E" w14:paraId="0C0C061D" w14:textId="68BCF3B2">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Divorce</w:t>
            </w:r>
          </w:p>
        </w:tc>
      </w:tr>
      <w:tr w:rsidRPr="00E32976" w:rsidR="00C6423F" w:rsidTr="00E32976" w14:paraId="70A879C0" w14:textId="77777777">
        <w:tc>
          <w:tcPr>
            <w:tcW w:w="3546" w:type="dxa"/>
          </w:tcPr>
          <w:p w:rsidRPr="00E32976" w:rsidR="00C6423F" w:rsidP="00E32976" w:rsidRDefault="003E084E" w14:paraId="49E4FFBE" w14:textId="24F10CCA">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Property</w:t>
            </w:r>
          </w:p>
        </w:tc>
        <w:tc>
          <w:tcPr>
            <w:tcW w:w="3967" w:type="dxa"/>
          </w:tcPr>
          <w:p w:rsidRPr="00E32976" w:rsidR="00C6423F" w:rsidP="00E32976" w:rsidRDefault="003E084E" w14:paraId="7133F0C4" w14:textId="036106F6">
            <w:pPr>
              <w:pStyle w:val="Paragraphedeliste"/>
              <w:spacing w:after="120" w:line="276" w:lineRule="auto"/>
              <w:contextualSpacing w:val="0"/>
              <w:jc w:val="both"/>
              <w:rPr>
                <w:rFonts w:cstheme="minorHAnsi"/>
              </w:rPr>
            </w:pPr>
            <w:r w:rsidRPr="00E32976">
              <w:rPr>
                <w:rFonts w:cstheme="minorHAnsi"/>
              </w:rPr>
              <w:fldChar w:fldCharType="begin">
                <w:ffData>
                  <w:name w:val=""/>
                  <w:enabled/>
                  <w:calcOnExit w:val="0"/>
                  <w:checkBox>
                    <w:sizeAuto/>
                    <w:default w:val="0"/>
                  </w:checkBox>
                </w:ffData>
              </w:fldChar>
            </w:r>
            <w:r w:rsidRPr="00E32976">
              <w:rPr>
                <w:rFonts w:cstheme="minorHAnsi"/>
              </w:rPr>
              <w:instrText xml:space="preserve"> FORMCHECKBOX </w:instrText>
            </w:r>
            <w:r w:rsidR="008E404F">
              <w:rPr>
                <w:rFonts w:cstheme="minorHAnsi"/>
              </w:rPr>
            </w:r>
            <w:r w:rsidR="008E404F">
              <w:rPr>
                <w:rFonts w:cstheme="minorHAnsi"/>
              </w:rPr>
              <w:fldChar w:fldCharType="separate"/>
            </w:r>
            <w:r w:rsidRPr="00E32976">
              <w:rPr>
                <w:rFonts w:cstheme="minorHAnsi"/>
              </w:rPr>
              <w:fldChar w:fldCharType="end"/>
            </w:r>
            <w:r w:rsidRPr="00E32976">
              <w:rPr>
                <w:rFonts w:cstheme="minorHAnsi"/>
              </w:rPr>
              <w:t xml:space="preserve"> </w:t>
            </w:r>
            <w:r w:rsidRPr="00E32976">
              <w:rPr>
                <w:rFonts w:cstheme="minorHAnsi"/>
              </w:rPr>
              <w:tab/>
            </w:r>
            <w:r w:rsidRPr="00E32976">
              <w:rPr>
                <w:rFonts w:cstheme="minorHAnsi"/>
              </w:rPr>
              <w:t xml:space="preserve">Practice and Procedure </w:t>
            </w:r>
          </w:p>
        </w:tc>
      </w:tr>
    </w:tbl>
    <w:p w:rsidRPr="00E32976" w:rsidR="00C6423F" w:rsidP="00C6423F" w:rsidRDefault="00C6423F" w14:paraId="5EC58DEE" w14:textId="671EBCC4">
      <w:pPr>
        <w:tabs>
          <w:tab w:val="left" w:pos="7200"/>
        </w:tabs>
        <w:spacing w:after="240" w:line="276" w:lineRule="auto"/>
        <w:jc w:val="both"/>
        <w:rPr>
          <w:rFonts w:cstheme="minorHAnsi"/>
          <w:bCs/>
          <w:color w:val="000000"/>
        </w:rPr>
      </w:pPr>
    </w:p>
    <w:p w:rsidRPr="00E32976" w:rsidR="00E32976" w:rsidP="00C6423F" w:rsidRDefault="00E32976" w14:paraId="213C93F5" w14:textId="0F151D75">
      <w:pPr>
        <w:tabs>
          <w:tab w:val="left" w:pos="7200"/>
        </w:tabs>
        <w:spacing w:after="240" w:line="276" w:lineRule="auto"/>
        <w:jc w:val="both"/>
        <w:rPr>
          <w:rFonts w:cstheme="minorHAnsi"/>
          <w:b/>
          <w:color w:val="000000"/>
        </w:rPr>
      </w:pPr>
      <w:r w:rsidRPr="00E32976">
        <w:rPr>
          <w:rFonts w:cstheme="minorHAnsi"/>
          <w:b/>
          <w:color w:val="000000"/>
        </w:rPr>
        <w:t>CLIENT RESPONSABILITIES AND CONTROL</w:t>
      </w:r>
    </w:p>
    <w:p w:rsidRPr="00E32976" w:rsidR="00E32976" w:rsidP="00E32976" w:rsidRDefault="00E32976" w14:paraId="4148B73F" w14:textId="0B22E016">
      <w:pPr>
        <w:spacing w:after="120" w:line="276" w:lineRule="auto"/>
        <w:jc w:val="both"/>
        <w:rPr>
          <w:rFonts w:cstheme="minorHAnsi"/>
        </w:rPr>
      </w:pPr>
      <w:r w:rsidRPr="00E32976">
        <w:rPr>
          <w:rFonts w:cstheme="minorHAnsi"/>
        </w:rPr>
        <w:t>The</w:t>
      </w:r>
      <w:r w:rsidRPr="00E32976">
        <w:rPr>
          <w:rFonts w:cstheme="minorHAnsi"/>
          <w:b/>
        </w:rPr>
        <w:t xml:space="preserve"> </w:t>
      </w:r>
      <w:r w:rsidRPr="00E32976">
        <w:rPr>
          <w:rFonts w:cstheme="minorHAnsi"/>
        </w:rPr>
        <w:t xml:space="preserve">Client will remain responsible for and in control of his/her own case at all times. This means that the Client will be responsible for understanding the issues, resolution options and potential consequences of those resolution options and consequences. In addition, the Client agrees to: </w:t>
      </w:r>
    </w:p>
    <w:p w:rsidRPr="00E32976" w:rsidR="00E32976" w:rsidP="07B4E9D3" w:rsidRDefault="00E32976" w14:paraId="1DAAB41F" w14:textId="2584CDB4">
      <w:pPr>
        <w:pStyle w:val="Paragraphedeliste"/>
        <w:numPr>
          <w:ilvl w:val="0"/>
          <w:numId w:val="27"/>
        </w:numPr>
        <w:spacing w:after="120" w:line="276" w:lineRule="auto"/>
        <w:ind w:left="1560" w:hanging="720"/>
        <w:jc w:val="both"/>
        <w:rPr>
          <w:rFonts w:cs="Calibri" w:cstheme="minorAscii"/>
          <w:sz w:val="24"/>
          <w:szCs w:val="24"/>
        </w:rPr>
      </w:pPr>
      <w:r w:rsidRPr="07B4E9D3" w:rsidR="00E32976">
        <w:rPr>
          <w:rFonts w:cs="Calibri" w:cstheme="minorAscii"/>
        </w:rPr>
        <w:t xml:space="preserve">Cooperate with the Lawyer and </w:t>
      </w:r>
      <w:r w:rsidRPr="07B4E9D3" w:rsidR="759A7752">
        <w:rPr>
          <w:rFonts w:cs="Calibri" w:cstheme="minorAscii"/>
          <w:color w:val="000000" w:themeColor="text1" w:themeTint="FF" w:themeShade="FF"/>
          <w:highlight w:val="yellow"/>
        </w:rPr>
        <w:t>_____________</w:t>
      </w:r>
      <w:r w:rsidRPr="07B4E9D3" w:rsidR="759A7752">
        <w:rPr>
          <w:rFonts w:cs="Calibri" w:cstheme="minorAscii"/>
          <w:color w:val="000000" w:themeColor="text1" w:themeTint="FF" w:themeShade="FF"/>
        </w:rPr>
        <w:t xml:space="preserve"> (service provider)</w:t>
      </w:r>
      <w:r w:rsidRPr="07B4E9D3" w:rsidR="00E32976">
        <w:rPr>
          <w:rFonts w:cs="Calibri" w:cstheme="minorAscii"/>
        </w:rPr>
        <w:t xml:space="preserve"> by </w:t>
      </w:r>
      <w:r w:rsidRPr="07B4E9D3" w:rsidR="00E32976">
        <w:rPr>
          <w:rFonts w:cs="Calibri" w:cstheme="minorAscii"/>
        </w:rPr>
        <w:t>complying wi</w:t>
      </w:r>
      <w:r w:rsidRPr="07B4E9D3" w:rsidR="00E32976">
        <w:rPr>
          <w:rFonts w:cs="Calibri" w:cstheme="minorAscii"/>
        </w:rPr>
        <w:t>th all reasona</w:t>
      </w:r>
      <w:r w:rsidRPr="07B4E9D3" w:rsidR="00E32976">
        <w:rPr>
          <w:rFonts w:cs="Calibri" w:cstheme="minorAscii"/>
        </w:rPr>
        <w:t>ble requests for information in connection with the matter for which the Client is requesting services;</w:t>
      </w:r>
    </w:p>
    <w:p w:rsidRPr="00E32976" w:rsidR="00E32976" w:rsidP="00E32976" w:rsidRDefault="00E32976" w14:paraId="38CCC0A2" w14:textId="77777777">
      <w:pPr>
        <w:pStyle w:val="Paragraphedeliste"/>
        <w:numPr>
          <w:ilvl w:val="0"/>
          <w:numId w:val="27"/>
        </w:numPr>
        <w:spacing w:after="120" w:line="276" w:lineRule="auto"/>
        <w:ind w:left="1560" w:hanging="720"/>
        <w:contextualSpacing w:val="0"/>
        <w:jc w:val="both"/>
        <w:rPr>
          <w:rFonts w:cstheme="minorHAnsi"/>
        </w:rPr>
      </w:pPr>
      <w:r w:rsidRPr="07B4E9D3" w:rsidR="00E32976">
        <w:rPr>
          <w:rFonts w:cs="Calibri" w:cstheme="minorAscii"/>
        </w:rPr>
        <w:t>Inform the Lawyer of the specific parts of the case that the Client requests the Lawyer's assistance with;</w:t>
      </w:r>
    </w:p>
    <w:p w:rsidRPr="00E32976" w:rsidR="00E32976" w:rsidP="00E32976" w:rsidRDefault="00E32976" w14:paraId="2206E99C" w14:textId="77777777">
      <w:pPr>
        <w:pStyle w:val="Paragraphedeliste"/>
        <w:numPr>
          <w:ilvl w:val="0"/>
          <w:numId w:val="27"/>
        </w:numPr>
        <w:spacing w:after="120" w:line="276" w:lineRule="auto"/>
        <w:ind w:left="1560" w:hanging="720"/>
        <w:contextualSpacing w:val="0"/>
        <w:jc w:val="both"/>
        <w:rPr>
          <w:rFonts w:cstheme="minorHAnsi"/>
        </w:rPr>
      </w:pPr>
      <w:r w:rsidRPr="07B4E9D3" w:rsidR="00E32976">
        <w:rPr>
          <w:rFonts w:cs="Calibri" w:cstheme="minorAscii"/>
        </w:rPr>
        <w:t>Review and evaluate all information provided by the Lawyer;</w:t>
      </w:r>
    </w:p>
    <w:p w:rsidRPr="00E32976" w:rsidR="00E32976" w:rsidP="07B4E9D3" w:rsidRDefault="00E32976" w14:paraId="7E3CC894" w14:textId="6E72A621">
      <w:pPr>
        <w:pStyle w:val="Paragraphedeliste"/>
        <w:numPr>
          <w:ilvl w:val="0"/>
          <w:numId w:val="27"/>
        </w:numPr>
        <w:spacing w:after="120" w:line="276" w:lineRule="auto"/>
        <w:ind w:left="1560" w:hanging="720"/>
        <w:jc w:val="both"/>
        <w:rPr>
          <w:rFonts w:cs="Calibri" w:cstheme="minorAscii"/>
          <w:sz w:val="24"/>
          <w:szCs w:val="24"/>
        </w:rPr>
      </w:pPr>
      <w:r w:rsidRPr="07B4E9D3" w:rsidR="00E32976">
        <w:rPr>
          <w:rFonts w:cs="Calibri" w:cstheme="minorAscii"/>
        </w:rPr>
        <w:t xml:space="preserve">Keep the Lawyer and </w:t>
      </w:r>
      <w:r w:rsidRPr="07B4E9D3" w:rsidR="23C5610F">
        <w:rPr>
          <w:rFonts w:cs="Calibri" w:cstheme="minorAscii"/>
          <w:color w:val="000000" w:themeColor="text1" w:themeTint="FF" w:themeShade="FF"/>
          <w:highlight w:val="yellow"/>
        </w:rPr>
        <w:t>_____________</w:t>
      </w:r>
      <w:r w:rsidRPr="07B4E9D3" w:rsidR="23C5610F">
        <w:rPr>
          <w:rFonts w:cs="Calibri" w:cstheme="minorAscii"/>
          <w:color w:val="000000" w:themeColor="text1" w:themeTint="FF" w:themeShade="FF"/>
        </w:rPr>
        <w:t xml:space="preserve"> (service provider)</w:t>
      </w:r>
      <w:r w:rsidRPr="07B4E9D3" w:rsidR="00E32976">
        <w:rPr>
          <w:rFonts w:cs="Calibri" w:cstheme="minorAscii"/>
        </w:rPr>
        <w:t xml:space="preserve"> advised of the Client’s concerns and any information pertinent to the Client’s </w:t>
      </w:r>
      <w:r w:rsidRPr="07B4E9D3" w:rsidR="00E32976">
        <w:rPr>
          <w:rFonts w:cs="Calibri" w:cstheme="minorAscii"/>
        </w:rPr>
        <w:t>case;</w:t>
      </w:r>
    </w:p>
    <w:p w:rsidRPr="00E32976" w:rsidR="00E32976" w:rsidP="00E32976" w:rsidRDefault="00E32976" w14:paraId="7CE7DDD5" w14:textId="77777777">
      <w:pPr>
        <w:pStyle w:val="Paragraphedeliste"/>
        <w:numPr>
          <w:ilvl w:val="0"/>
          <w:numId w:val="27"/>
        </w:numPr>
        <w:spacing w:after="120" w:line="276" w:lineRule="auto"/>
        <w:ind w:left="1560" w:hanging="720"/>
        <w:contextualSpacing w:val="0"/>
        <w:jc w:val="both"/>
        <w:rPr>
          <w:rFonts w:cstheme="minorHAnsi"/>
        </w:rPr>
      </w:pPr>
      <w:r w:rsidRPr="07B4E9D3" w:rsidR="00E32976">
        <w:rPr>
          <w:rFonts w:cs="Calibri" w:cstheme="minorAscii"/>
        </w:rPr>
        <w:t>Provide the Lawyer with copies of all correspondence to and from the Client relevant to the case;</w:t>
      </w:r>
    </w:p>
    <w:p w:rsidRPr="00E32976" w:rsidR="00E32976" w:rsidP="00E32976" w:rsidRDefault="00E32976" w14:paraId="66362F2F" w14:textId="3BA11290">
      <w:pPr>
        <w:pStyle w:val="Paragraphedeliste"/>
        <w:numPr>
          <w:ilvl w:val="0"/>
          <w:numId w:val="27"/>
        </w:numPr>
        <w:spacing w:after="120" w:line="276" w:lineRule="auto"/>
        <w:ind w:left="1560" w:hanging="720"/>
        <w:contextualSpacing w:val="0"/>
        <w:jc w:val="both"/>
        <w:rPr>
          <w:rFonts w:cstheme="minorHAnsi"/>
        </w:rPr>
      </w:pPr>
      <w:r w:rsidRPr="07B4E9D3" w:rsidR="00E32976">
        <w:rPr>
          <w:rFonts w:cs="Calibri" w:cstheme="minorAscii"/>
        </w:rPr>
        <w:t xml:space="preserve">Notify the Lawyer of any pending negotiations, conferences, hearings, contractual or court-imposed deadlines or litigation; </w:t>
      </w:r>
    </w:p>
    <w:p w:rsidRPr="00E32976" w:rsidR="00E32976" w:rsidP="00E32976" w:rsidRDefault="00E32976" w14:paraId="47BD1330" w14:textId="77777777">
      <w:pPr>
        <w:pStyle w:val="Paragraphedeliste"/>
        <w:numPr>
          <w:ilvl w:val="0"/>
          <w:numId w:val="27"/>
        </w:numPr>
        <w:spacing w:after="120" w:line="276" w:lineRule="auto"/>
        <w:ind w:left="1560" w:hanging="720"/>
        <w:contextualSpacing w:val="0"/>
        <w:jc w:val="both"/>
        <w:rPr>
          <w:rFonts w:cstheme="minorHAnsi"/>
        </w:rPr>
      </w:pPr>
      <w:r w:rsidRPr="07B4E9D3" w:rsidR="00E32976">
        <w:rPr>
          <w:rFonts w:cs="Calibri" w:cstheme="minorAscii"/>
        </w:rPr>
        <w:t>Keep all documents related to the case in a file for review by the Lawyer;</w:t>
      </w:r>
    </w:p>
    <w:p w:rsidRPr="00E32976" w:rsidR="00E32976" w:rsidP="00E32976" w:rsidRDefault="00E32976" w14:paraId="3B95EE9B" w14:textId="77777777">
      <w:pPr>
        <w:pStyle w:val="Paragraphedeliste"/>
        <w:numPr>
          <w:ilvl w:val="0"/>
          <w:numId w:val="27"/>
        </w:numPr>
        <w:spacing w:after="120" w:line="276" w:lineRule="auto"/>
        <w:ind w:left="1560" w:hanging="720"/>
        <w:contextualSpacing w:val="0"/>
        <w:jc w:val="both"/>
        <w:rPr>
          <w:rFonts w:cstheme="minorHAnsi"/>
        </w:rPr>
      </w:pPr>
      <w:r w:rsidRPr="07B4E9D3" w:rsidR="00E32976">
        <w:rPr>
          <w:rFonts w:cs="Calibri" w:cstheme="minorAscii"/>
        </w:rPr>
        <w:t>Sign all relevant papers, agreements or filings relative to the case;</w:t>
      </w:r>
    </w:p>
    <w:p w:rsidRPr="00E32976" w:rsidR="00E32976" w:rsidP="00E32976" w:rsidRDefault="00E32976" w14:paraId="01EF85CE" w14:textId="77777777">
      <w:pPr>
        <w:pStyle w:val="Paragraphedeliste"/>
        <w:numPr>
          <w:ilvl w:val="0"/>
          <w:numId w:val="27"/>
        </w:numPr>
        <w:spacing w:after="120" w:line="276" w:lineRule="auto"/>
        <w:ind w:left="1560" w:hanging="720"/>
        <w:contextualSpacing w:val="0"/>
        <w:jc w:val="both"/>
        <w:rPr>
          <w:rFonts w:cstheme="minorHAnsi"/>
        </w:rPr>
      </w:pPr>
      <w:r w:rsidRPr="07B4E9D3" w:rsidR="00E32976">
        <w:rPr>
          <w:rFonts w:cs="Calibri" w:cstheme="minorAscii"/>
        </w:rPr>
        <w:t>Immediately notify the Lawyer of any changes of work or home addresses, email addresses or telephone numbers of the Client;</w:t>
      </w:r>
    </w:p>
    <w:p w:rsidRPr="00E32976" w:rsidR="00E32976" w:rsidP="00E32976" w:rsidRDefault="00E32976" w14:paraId="5CECECFA" w14:textId="77777777">
      <w:pPr>
        <w:pStyle w:val="Paragraphedeliste"/>
        <w:numPr>
          <w:ilvl w:val="0"/>
          <w:numId w:val="27"/>
        </w:numPr>
        <w:spacing w:line="276" w:lineRule="auto"/>
        <w:ind w:left="1560" w:hanging="720"/>
        <w:contextualSpacing w:val="0"/>
        <w:jc w:val="both"/>
        <w:rPr>
          <w:rFonts w:cstheme="minorHAnsi"/>
        </w:rPr>
      </w:pPr>
      <w:r w:rsidRPr="07B4E9D3" w:rsidR="00E32976">
        <w:rPr>
          <w:rFonts w:cs="Calibri" w:cstheme="minorAscii"/>
        </w:rPr>
        <w:t>Immediately notify the Lawyer if the Client receives any new pleadings, motions, letters, or other documents from the other party, the other party’s lawyer, any expert, appraiser, or evaluator hired by either party or appointed by the Court, or any documents from the Court, and provide the Lawyer with a copy of the item received, as well as the date it was received by the Client.</w:t>
      </w:r>
    </w:p>
    <w:p w:rsidR="00E32976" w:rsidP="00C6423F" w:rsidRDefault="00E32976" w14:paraId="7270EBE5" w14:textId="317A3809">
      <w:pPr>
        <w:tabs>
          <w:tab w:val="left" w:pos="7200"/>
        </w:tabs>
        <w:spacing w:after="240" w:line="276" w:lineRule="auto"/>
        <w:jc w:val="both"/>
        <w:rPr>
          <w:rFonts w:cstheme="minorHAnsi"/>
          <w:bCs/>
          <w:color w:val="000000"/>
          <w:sz w:val="22"/>
          <w:szCs w:val="22"/>
        </w:rPr>
      </w:pPr>
    </w:p>
    <w:p w:rsidR="006E113D" w:rsidP="00C6423F" w:rsidRDefault="00B2352D" w14:paraId="648E5AFA" w14:textId="596D9E91">
      <w:pPr>
        <w:tabs>
          <w:tab w:val="left" w:pos="7200"/>
        </w:tabs>
        <w:spacing w:after="240" w:line="276" w:lineRule="auto"/>
        <w:jc w:val="both"/>
        <w:rPr>
          <w:rFonts w:cstheme="minorHAnsi"/>
          <w:b/>
          <w:color w:val="000000"/>
          <w:sz w:val="22"/>
          <w:szCs w:val="22"/>
        </w:rPr>
      </w:pPr>
      <w:r w:rsidRPr="00B2352D">
        <w:rPr>
          <w:rFonts w:cstheme="minorHAnsi"/>
          <w:b/>
          <w:color w:val="000000"/>
          <w:sz w:val="22"/>
          <w:szCs w:val="22"/>
        </w:rPr>
        <w:t>SCOPE OF SERVICES</w:t>
      </w:r>
    </w:p>
    <w:p w:rsidR="006842D4" w:rsidP="00C6423F" w:rsidRDefault="006842D4" w14:paraId="7D5DBAA7" w14:textId="68FFC571">
      <w:pPr>
        <w:tabs>
          <w:tab w:val="left" w:pos="7200"/>
        </w:tabs>
        <w:spacing w:after="240" w:line="276" w:lineRule="auto"/>
        <w:jc w:val="both"/>
        <w:rPr>
          <w:rFonts w:cstheme="minorHAnsi"/>
          <w:b/>
          <w:color w:val="000000"/>
          <w:sz w:val="22"/>
          <w:szCs w:val="22"/>
        </w:rPr>
      </w:pPr>
      <w:r>
        <w:rPr>
          <w:rFonts w:cstheme="minorHAnsi"/>
          <w:b/>
          <w:color w:val="000000"/>
          <w:sz w:val="22"/>
          <w:szCs w:val="22"/>
        </w:rPr>
        <w:t>Only select those that apply.</w:t>
      </w:r>
    </w:p>
    <w:tbl>
      <w:tblPr>
        <w:tblStyle w:val="Grilledutableau"/>
        <w:tblW w:w="0" w:type="auto"/>
        <w:tblLook w:val="04A0" w:firstRow="1" w:lastRow="0" w:firstColumn="1" w:lastColumn="0" w:noHBand="0" w:noVBand="1"/>
      </w:tblPr>
      <w:tblGrid>
        <w:gridCol w:w="2386"/>
        <w:gridCol w:w="1861"/>
        <w:gridCol w:w="568"/>
        <w:gridCol w:w="2834"/>
        <w:gridCol w:w="1701"/>
      </w:tblGrid>
      <w:tr w:rsidR="006842D4" w:rsidTr="00E55F49" w14:paraId="2F2D37D8" w14:textId="77777777">
        <w:tc>
          <w:tcPr>
            <w:tcW w:w="9350" w:type="dxa"/>
            <w:gridSpan w:val="5"/>
          </w:tcPr>
          <w:p w:rsidRPr="006842D4" w:rsidR="006842D4" w:rsidP="006842D4" w:rsidRDefault="006842D4" w14:paraId="59E48773" w14:textId="51E933A2">
            <w:pPr>
              <w:tabs>
                <w:tab w:val="left" w:pos="7200"/>
              </w:tabs>
              <w:spacing w:after="240" w:line="276" w:lineRule="auto"/>
              <w:jc w:val="center"/>
              <w:rPr>
                <w:rFonts w:cstheme="minorHAnsi"/>
                <w:b/>
                <w:color w:val="000000"/>
              </w:rPr>
            </w:pPr>
            <w:r w:rsidRPr="006842D4">
              <w:rPr>
                <w:rFonts w:cstheme="minorHAnsi"/>
                <w:b/>
                <w:color w:val="000000"/>
              </w:rPr>
              <w:t>Advice and Strategy</w:t>
            </w:r>
          </w:p>
        </w:tc>
      </w:tr>
      <w:tr w:rsidR="006E113D" w:rsidTr="006E113D" w14:paraId="27DCC270" w14:textId="67458AE4">
        <w:tc>
          <w:tcPr>
            <w:tcW w:w="2386" w:type="dxa"/>
          </w:tcPr>
          <w:p w:rsidRPr="006E113D" w:rsidR="006E113D" w:rsidP="006E113D" w:rsidRDefault="006E113D" w14:paraId="66D4864B" w14:textId="77777777">
            <w:pPr>
              <w:tabs>
                <w:tab w:val="left" w:pos="7200"/>
              </w:tabs>
              <w:spacing w:after="240" w:line="276" w:lineRule="auto"/>
              <w:rPr>
                <w:rFonts w:cstheme="minorHAnsi"/>
              </w:rPr>
            </w:pPr>
          </w:p>
        </w:tc>
        <w:tc>
          <w:tcPr>
            <w:tcW w:w="1861" w:type="dxa"/>
          </w:tcPr>
          <w:p w:rsidR="006E113D" w:rsidP="006E113D" w:rsidRDefault="006E113D" w14:paraId="0230DEB7" w14:textId="55AF6C07">
            <w:pPr>
              <w:tabs>
                <w:tab w:val="left" w:pos="7200"/>
              </w:tabs>
              <w:spacing w:after="240" w:line="276" w:lineRule="auto"/>
              <w:jc w:val="both"/>
              <w:rPr>
                <w:rFonts w:cstheme="minorHAnsi"/>
                <w:bCs/>
                <w:color w:val="000000"/>
                <w:sz w:val="22"/>
                <w:szCs w:val="22"/>
              </w:rPr>
            </w:pPr>
            <w:r>
              <w:rPr>
                <w:rFonts w:cstheme="minorHAnsi"/>
                <w:bCs/>
                <w:color w:val="000000"/>
                <w:sz w:val="22"/>
                <w:szCs w:val="22"/>
              </w:rPr>
              <w:t>Indicate yes/no</w:t>
            </w:r>
          </w:p>
        </w:tc>
        <w:tc>
          <w:tcPr>
            <w:tcW w:w="568" w:type="dxa"/>
          </w:tcPr>
          <w:p w:rsidR="006E113D" w:rsidP="006E113D" w:rsidRDefault="006E113D" w14:paraId="123B5C1F" w14:textId="77777777">
            <w:pPr>
              <w:tabs>
                <w:tab w:val="left" w:pos="7200"/>
              </w:tabs>
              <w:spacing w:after="240" w:line="276" w:lineRule="auto"/>
              <w:jc w:val="both"/>
              <w:rPr>
                <w:rFonts w:cstheme="minorHAnsi"/>
                <w:bCs/>
                <w:color w:val="000000"/>
                <w:sz w:val="22"/>
                <w:szCs w:val="22"/>
              </w:rPr>
            </w:pPr>
          </w:p>
        </w:tc>
        <w:tc>
          <w:tcPr>
            <w:tcW w:w="2834" w:type="dxa"/>
          </w:tcPr>
          <w:p w:rsidR="006E113D" w:rsidP="006E113D" w:rsidRDefault="006E113D" w14:paraId="71EE2C82" w14:textId="46C0653D">
            <w:pPr>
              <w:tabs>
                <w:tab w:val="left" w:pos="7200"/>
              </w:tabs>
              <w:spacing w:after="240" w:line="276" w:lineRule="auto"/>
              <w:jc w:val="both"/>
              <w:rPr>
                <w:rFonts w:cstheme="minorHAnsi"/>
                <w:bCs/>
                <w:color w:val="000000"/>
                <w:sz w:val="22"/>
                <w:szCs w:val="22"/>
              </w:rPr>
            </w:pPr>
          </w:p>
        </w:tc>
        <w:tc>
          <w:tcPr>
            <w:tcW w:w="1701" w:type="dxa"/>
          </w:tcPr>
          <w:p w:rsidR="006E113D" w:rsidP="006E113D" w:rsidRDefault="006E113D" w14:paraId="592E75B4" w14:textId="23ACCC3D">
            <w:pPr>
              <w:tabs>
                <w:tab w:val="left" w:pos="7200"/>
              </w:tabs>
              <w:spacing w:after="240" w:line="276" w:lineRule="auto"/>
              <w:jc w:val="both"/>
              <w:rPr>
                <w:rFonts w:cstheme="minorHAnsi"/>
                <w:bCs/>
                <w:color w:val="000000"/>
                <w:sz w:val="22"/>
                <w:szCs w:val="22"/>
              </w:rPr>
            </w:pPr>
            <w:r>
              <w:rPr>
                <w:rFonts w:cstheme="minorHAnsi"/>
                <w:bCs/>
                <w:color w:val="000000"/>
                <w:sz w:val="22"/>
                <w:szCs w:val="22"/>
              </w:rPr>
              <w:t>Indicate yes/no</w:t>
            </w:r>
          </w:p>
        </w:tc>
      </w:tr>
      <w:tr w:rsidR="0097119E" w:rsidTr="006E113D" w14:paraId="28B1BD42" w14:textId="2D324C16">
        <w:tc>
          <w:tcPr>
            <w:tcW w:w="2386" w:type="dxa"/>
          </w:tcPr>
          <w:p w:rsidRPr="006E113D" w:rsidR="0097119E" w:rsidP="0097119E" w:rsidRDefault="0097119E" w14:paraId="63976C74" w14:textId="4CFEA125">
            <w:pPr>
              <w:tabs>
                <w:tab w:val="left" w:pos="7200"/>
              </w:tabs>
              <w:spacing w:after="240" w:line="276" w:lineRule="auto"/>
              <w:rPr>
                <w:rFonts w:cstheme="minorHAnsi"/>
                <w:bCs/>
                <w:color w:val="000000"/>
              </w:rPr>
            </w:pPr>
            <w:r w:rsidRPr="006E113D">
              <w:rPr>
                <w:rFonts w:cstheme="minorHAnsi"/>
              </w:rPr>
              <w:t xml:space="preserve">Procedural advice </w:t>
            </w:r>
          </w:p>
        </w:tc>
        <w:tc>
          <w:tcPr>
            <w:tcW w:w="1861" w:type="dxa"/>
          </w:tcPr>
          <w:p w:rsidR="0097119E" w:rsidP="0097119E" w:rsidRDefault="0097119E" w14:paraId="43288E62" w14:textId="77777777">
            <w:pPr>
              <w:tabs>
                <w:tab w:val="left" w:pos="7200"/>
              </w:tabs>
              <w:spacing w:after="240" w:line="276" w:lineRule="auto"/>
              <w:jc w:val="both"/>
              <w:rPr>
                <w:rFonts w:cstheme="minorHAnsi"/>
                <w:bCs/>
                <w:color w:val="000000"/>
                <w:sz w:val="22"/>
                <w:szCs w:val="22"/>
              </w:rPr>
            </w:pPr>
          </w:p>
        </w:tc>
        <w:tc>
          <w:tcPr>
            <w:tcW w:w="568" w:type="dxa"/>
          </w:tcPr>
          <w:p w:rsidR="0097119E" w:rsidP="0097119E" w:rsidRDefault="0097119E" w14:paraId="55E10D27" w14:textId="77777777">
            <w:pPr>
              <w:tabs>
                <w:tab w:val="left" w:pos="7200"/>
              </w:tabs>
              <w:spacing w:after="240" w:line="276" w:lineRule="auto"/>
              <w:jc w:val="both"/>
              <w:rPr>
                <w:rFonts w:cstheme="minorHAnsi"/>
                <w:bCs/>
                <w:color w:val="000000"/>
                <w:sz w:val="22"/>
                <w:szCs w:val="22"/>
              </w:rPr>
            </w:pPr>
          </w:p>
        </w:tc>
        <w:tc>
          <w:tcPr>
            <w:tcW w:w="2834" w:type="dxa"/>
          </w:tcPr>
          <w:p w:rsidRPr="00964F20" w:rsidR="0097119E" w:rsidP="0097119E" w:rsidRDefault="0097119E" w14:paraId="7D9DB804" w14:textId="25B602F5">
            <w:pPr>
              <w:tabs>
                <w:tab w:val="left" w:pos="7200"/>
              </w:tabs>
              <w:spacing w:after="240" w:line="276" w:lineRule="auto"/>
              <w:rPr>
                <w:rFonts w:cstheme="minorHAnsi"/>
                <w:bCs/>
                <w:color w:val="000000"/>
                <w:sz w:val="22"/>
                <w:szCs w:val="22"/>
              </w:rPr>
            </w:pPr>
            <w:r w:rsidRPr="006E113D">
              <w:rPr>
                <w:rFonts w:cstheme="minorHAnsi"/>
              </w:rPr>
              <w:t>Advice about law and strategy related to an ongoing mediation, negotiation or litigation</w:t>
            </w:r>
          </w:p>
        </w:tc>
        <w:tc>
          <w:tcPr>
            <w:tcW w:w="1701" w:type="dxa"/>
          </w:tcPr>
          <w:p w:rsidR="0097119E" w:rsidP="0097119E" w:rsidRDefault="0097119E" w14:paraId="26A961FF" w14:textId="77777777">
            <w:pPr>
              <w:tabs>
                <w:tab w:val="left" w:pos="7200"/>
              </w:tabs>
              <w:spacing w:after="240" w:line="276" w:lineRule="auto"/>
              <w:jc w:val="both"/>
              <w:rPr>
                <w:rFonts w:cstheme="minorHAnsi"/>
                <w:bCs/>
                <w:color w:val="000000"/>
                <w:sz w:val="22"/>
                <w:szCs w:val="22"/>
              </w:rPr>
            </w:pPr>
          </w:p>
        </w:tc>
      </w:tr>
      <w:tr w:rsidR="0097119E" w:rsidTr="006E113D" w14:paraId="335D4984" w14:textId="30FF0D49">
        <w:tc>
          <w:tcPr>
            <w:tcW w:w="2386" w:type="dxa"/>
          </w:tcPr>
          <w:p w:rsidRPr="006E113D" w:rsidR="0097119E" w:rsidP="0097119E" w:rsidRDefault="0097119E" w14:paraId="61A24CBA" w14:textId="1CDA16D6">
            <w:pPr>
              <w:tabs>
                <w:tab w:val="left" w:pos="7200"/>
              </w:tabs>
              <w:spacing w:after="240" w:line="276" w:lineRule="auto"/>
              <w:rPr>
                <w:rFonts w:cstheme="minorHAnsi"/>
              </w:rPr>
            </w:pPr>
            <w:r w:rsidRPr="006E113D">
              <w:rPr>
                <w:rFonts w:cstheme="minorHAnsi"/>
              </w:rPr>
              <w:t xml:space="preserve">Advice on substantive rights and obligations </w:t>
            </w:r>
          </w:p>
        </w:tc>
        <w:tc>
          <w:tcPr>
            <w:tcW w:w="1861" w:type="dxa"/>
          </w:tcPr>
          <w:p w:rsidR="0097119E" w:rsidP="0097119E" w:rsidRDefault="0097119E" w14:paraId="2A66587C" w14:textId="77777777">
            <w:pPr>
              <w:tabs>
                <w:tab w:val="left" w:pos="7200"/>
              </w:tabs>
              <w:spacing w:after="240" w:line="276" w:lineRule="auto"/>
              <w:jc w:val="both"/>
              <w:rPr>
                <w:rFonts w:cstheme="minorHAnsi"/>
                <w:bCs/>
                <w:color w:val="000000"/>
                <w:sz w:val="22"/>
                <w:szCs w:val="22"/>
              </w:rPr>
            </w:pPr>
          </w:p>
        </w:tc>
        <w:tc>
          <w:tcPr>
            <w:tcW w:w="568" w:type="dxa"/>
          </w:tcPr>
          <w:p w:rsidR="0097119E" w:rsidP="0097119E" w:rsidRDefault="0097119E" w14:paraId="106D7213" w14:textId="77777777">
            <w:pPr>
              <w:tabs>
                <w:tab w:val="left" w:pos="7200"/>
              </w:tabs>
              <w:spacing w:after="240" w:line="276" w:lineRule="auto"/>
              <w:jc w:val="both"/>
              <w:rPr>
                <w:rFonts w:cstheme="minorHAnsi"/>
                <w:bCs/>
                <w:color w:val="000000"/>
                <w:sz w:val="22"/>
                <w:szCs w:val="22"/>
              </w:rPr>
            </w:pPr>
          </w:p>
        </w:tc>
        <w:tc>
          <w:tcPr>
            <w:tcW w:w="2834" w:type="dxa"/>
          </w:tcPr>
          <w:p w:rsidRPr="00964F20" w:rsidR="0097119E" w:rsidP="0097119E" w:rsidRDefault="0097119E" w14:paraId="43AD7D24" w14:textId="529C4A78">
            <w:pPr>
              <w:tabs>
                <w:tab w:val="left" w:pos="7200"/>
              </w:tabs>
              <w:spacing w:after="240" w:line="276" w:lineRule="auto"/>
              <w:rPr>
                <w:rFonts w:cstheme="minorHAnsi"/>
                <w:bCs/>
                <w:color w:val="000000"/>
                <w:sz w:val="22"/>
                <w:szCs w:val="22"/>
              </w:rPr>
            </w:pPr>
            <w:r w:rsidRPr="006E113D">
              <w:rPr>
                <w:rFonts w:cstheme="minorHAnsi"/>
              </w:rPr>
              <w:t>Formulate strategy and tactics</w:t>
            </w:r>
          </w:p>
        </w:tc>
        <w:tc>
          <w:tcPr>
            <w:tcW w:w="1701" w:type="dxa"/>
          </w:tcPr>
          <w:p w:rsidR="0097119E" w:rsidP="0097119E" w:rsidRDefault="0097119E" w14:paraId="71A69CD3" w14:textId="77777777">
            <w:pPr>
              <w:tabs>
                <w:tab w:val="left" w:pos="7200"/>
              </w:tabs>
              <w:spacing w:after="240" w:line="276" w:lineRule="auto"/>
              <w:jc w:val="both"/>
              <w:rPr>
                <w:rFonts w:cstheme="minorHAnsi"/>
                <w:bCs/>
                <w:color w:val="000000"/>
                <w:sz w:val="22"/>
                <w:szCs w:val="22"/>
              </w:rPr>
            </w:pPr>
          </w:p>
        </w:tc>
      </w:tr>
      <w:tr w:rsidR="0097119E" w:rsidTr="006E113D" w14:paraId="73B347DD" w14:textId="44367CEC">
        <w:tc>
          <w:tcPr>
            <w:tcW w:w="2386" w:type="dxa"/>
          </w:tcPr>
          <w:p w:rsidRPr="00474DBE" w:rsidR="0097119E" w:rsidP="0097119E" w:rsidRDefault="0097119E" w14:paraId="1390DA61" w14:textId="374666A1">
            <w:pPr>
              <w:tabs>
                <w:tab w:val="left" w:pos="7200"/>
              </w:tabs>
              <w:spacing w:after="240" w:line="276" w:lineRule="auto"/>
              <w:rPr>
                <w:rFonts w:cstheme="minorHAnsi"/>
              </w:rPr>
            </w:pPr>
            <w:r w:rsidRPr="00474DBE">
              <w:rPr>
                <w:rFonts w:cstheme="minorHAnsi"/>
              </w:rPr>
              <w:t>Advice the preparation and presentation of evidence</w:t>
            </w:r>
          </w:p>
        </w:tc>
        <w:tc>
          <w:tcPr>
            <w:tcW w:w="1861" w:type="dxa"/>
          </w:tcPr>
          <w:p w:rsidR="0097119E" w:rsidP="0097119E" w:rsidRDefault="0097119E" w14:paraId="371675D5" w14:textId="77777777">
            <w:pPr>
              <w:tabs>
                <w:tab w:val="left" w:pos="7200"/>
              </w:tabs>
              <w:spacing w:after="240" w:line="276" w:lineRule="auto"/>
              <w:jc w:val="both"/>
              <w:rPr>
                <w:rFonts w:cstheme="minorHAnsi"/>
                <w:bCs/>
                <w:color w:val="000000"/>
                <w:sz w:val="22"/>
                <w:szCs w:val="22"/>
              </w:rPr>
            </w:pPr>
          </w:p>
        </w:tc>
        <w:tc>
          <w:tcPr>
            <w:tcW w:w="568" w:type="dxa"/>
          </w:tcPr>
          <w:p w:rsidR="0097119E" w:rsidP="0097119E" w:rsidRDefault="0097119E" w14:paraId="00A26C96" w14:textId="77777777">
            <w:pPr>
              <w:tabs>
                <w:tab w:val="left" w:pos="7200"/>
              </w:tabs>
              <w:spacing w:after="240" w:line="276" w:lineRule="auto"/>
              <w:jc w:val="both"/>
              <w:rPr>
                <w:rFonts w:cstheme="minorHAnsi"/>
                <w:bCs/>
                <w:color w:val="000000"/>
                <w:sz w:val="22"/>
                <w:szCs w:val="22"/>
              </w:rPr>
            </w:pPr>
          </w:p>
        </w:tc>
        <w:tc>
          <w:tcPr>
            <w:tcW w:w="2834" w:type="dxa"/>
          </w:tcPr>
          <w:p w:rsidRPr="00964F20" w:rsidR="0097119E" w:rsidP="0097119E" w:rsidRDefault="0097119E" w14:paraId="796343B8" w14:textId="34D870FD">
            <w:pPr>
              <w:tabs>
                <w:tab w:val="left" w:pos="7200"/>
              </w:tabs>
              <w:spacing w:after="240" w:line="276" w:lineRule="auto"/>
              <w:rPr>
                <w:rFonts w:cstheme="minorHAnsi"/>
                <w:bCs/>
                <w:color w:val="000000"/>
                <w:sz w:val="22"/>
                <w:szCs w:val="22"/>
              </w:rPr>
            </w:pPr>
          </w:p>
        </w:tc>
        <w:tc>
          <w:tcPr>
            <w:tcW w:w="1701" w:type="dxa"/>
          </w:tcPr>
          <w:p w:rsidR="0097119E" w:rsidP="0097119E" w:rsidRDefault="0097119E" w14:paraId="7029EFD0" w14:textId="77777777">
            <w:pPr>
              <w:tabs>
                <w:tab w:val="left" w:pos="7200"/>
              </w:tabs>
              <w:spacing w:after="240" w:line="276" w:lineRule="auto"/>
              <w:jc w:val="both"/>
              <w:rPr>
                <w:rFonts w:cstheme="minorHAnsi"/>
                <w:bCs/>
                <w:color w:val="000000"/>
                <w:sz w:val="22"/>
                <w:szCs w:val="22"/>
              </w:rPr>
            </w:pPr>
          </w:p>
        </w:tc>
      </w:tr>
      <w:tr w:rsidR="006842D4" w:rsidTr="00794C26" w14:paraId="2CD29AD7" w14:textId="3BB32D52">
        <w:tc>
          <w:tcPr>
            <w:tcW w:w="9350" w:type="dxa"/>
            <w:gridSpan w:val="5"/>
          </w:tcPr>
          <w:p w:rsidRPr="006842D4" w:rsidR="006842D4" w:rsidP="006842D4" w:rsidRDefault="006842D4" w14:paraId="6640E21C" w14:textId="6B9B3973">
            <w:pPr>
              <w:tabs>
                <w:tab w:val="left" w:pos="7200"/>
              </w:tabs>
              <w:spacing w:after="240" w:line="276" w:lineRule="auto"/>
              <w:jc w:val="center"/>
              <w:rPr>
                <w:rFonts w:cstheme="minorHAnsi"/>
                <w:b/>
                <w:color w:val="000000"/>
                <w:sz w:val="22"/>
                <w:szCs w:val="22"/>
              </w:rPr>
            </w:pPr>
            <w:r w:rsidRPr="006842D4">
              <w:rPr>
                <w:rFonts w:cstheme="minorHAnsi"/>
                <w:b/>
                <w:color w:val="000000"/>
              </w:rPr>
              <w:t>Correspondence</w:t>
            </w:r>
          </w:p>
        </w:tc>
      </w:tr>
      <w:tr w:rsidR="006842D4" w:rsidTr="006E113D" w14:paraId="409258DC" w14:textId="77777777">
        <w:tc>
          <w:tcPr>
            <w:tcW w:w="2386" w:type="dxa"/>
          </w:tcPr>
          <w:p w:rsidRPr="006E113D" w:rsidR="006842D4" w:rsidP="006842D4" w:rsidRDefault="006842D4" w14:paraId="0AA32D5A" w14:textId="14230847">
            <w:pPr>
              <w:tabs>
                <w:tab w:val="left" w:pos="7200"/>
              </w:tabs>
              <w:spacing w:after="240" w:line="276" w:lineRule="auto"/>
              <w:rPr>
                <w:rFonts w:cstheme="minorHAnsi"/>
              </w:rPr>
            </w:pPr>
          </w:p>
        </w:tc>
        <w:tc>
          <w:tcPr>
            <w:tcW w:w="1861" w:type="dxa"/>
          </w:tcPr>
          <w:p w:rsidR="006842D4" w:rsidP="006842D4" w:rsidRDefault="006842D4" w14:paraId="310F862D" w14:textId="4563C1EF">
            <w:pPr>
              <w:tabs>
                <w:tab w:val="left" w:pos="7200"/>
              </w:tabs>
              <w:spacing w:after="240" w:line="276" w:lineRule="auto"/>
              <w:jc w:val="both"/>
              <w:rPr>
                <w:rFonts w:cstheme="minorHAnsi"/>
                <w:bCs/>
                <w:color w:val="000000"/>
                <w:sz w:val="22"/>
                <w:szCs w:val="22"/>
              </w:rPr>
            </w:pPr>
            <w:r>
              <w:rPr>
                <w:rFonts w:cstheme="minorHAnsi"/>
                <w:bCs/>
                <w:color w:val="000000"/>
                <w:sz w:val="22"/>
                <w:szCs w:val="22"/>
              </w:rPr>
              <w:t>Indicate yes/no</w:t>
            </w:r>
          </w:p>
        </w:tc>
        <w:tc>
          <w:tcPr>
            <w:tcW w:w="568" w:type="dxa"/>
          </w:tcPr>
          <w:p w:rsidR="006842D4" w:rsidP="006842D4" w:rsidRDefault="006842D4" w14:paraId="3B9B33D4" w14:textId="77777777">
            <w:pPr>
              <w:tabs>
                <w:tab w:val="left" w:pos="7200"/>
              </w:tabs>
              <w:spacing w:after="240" w:line="276" w:lineRule="auto"/>
              <w:jc w:val="both"/>
              <w:rPr>
                <w:rFonts w:cstheme="minorHAnsi"/>
                <w:bCs/>
                <w:color w:val="000000"/>
                <w:sz w:val="22"/>
                <w:szCs w:val="22"/>
              </w:rPr>
            </w:pPr>
          </w:p>
        </w:tc>
        <w:tc>
          <w:tcPr>
            <w:tcW w:w="2834" w:type="dxa"/>
          </w:tcPr>
          <w:p w:rsidRPr="00964F20" w:rsidR="006842D4" w:rsidP="006842D4" w:rsidRDefault="006842D4" w14:paraId="4C2030CB" w14:textId="77777777">
            <w:pPr>
              <w:tabs>
                <w:tab w:val="left" w:pos="7200"/>
              </w:tabs>
              <w:spacing w:after="240" w:line="276" w:lineRule="auto"/>
              <w:rPr>
                <w:rFonts w:cstheme="minorHAnsi"/>
              </w:rPr>
            </w:pPr>
          </w:p>
        </w:tc>
        <w:tc>
          <w:tcPr>
            <w:tcW w:w="1701" w:type="dxa"/>
          </w:tcPr>
          <w:p w:rsidR="006842D4" w:rsidP="006842D4" w:rsidRDefault="006842D4" w14:paraId="09FCC15A" w14:textId="1F13C8B7">
            <w:pPr>
              <w:tabs>
                <w:tab w:val="left" w:pos="7200"/>
              </w:tabs>
              <w:spacing w:after="240" w:line="276" w:lineRule="auto"/>
              <w:jc w:val="both"/>
              <w:rPr>
                <w:rFonts w:cstheme="minorHAnsi"/>
                <w:bCs/>
                <w:color w:val="000000"/>
                <w:sz w:val="22"/>
                <w:szCs w:val="22"/>
              </w:rPr>
            </w:pPr>
            <w:r>
              <w:rPr>
                <w:rFonts w:cstheme="minorHAnsi"/>
                <w:bCs/>
                <w:color w:val="000000"/>
                <w:sz w:val="22"/>
                <w:szCs w:val="22"/>
              </w:rPr>
              <w:t>Indicate yes/no</w:t>
            </w:r>
          </w:p>
        </w:tc>
      </w:tr>
      <w:tr w:rsidR="006842D4" w:rsidTr="006E113D" w14:paraId="5A7060C4" w14:textId="77777777">
        <w:tc>
          <w:tcPr>
            <w:tcW w:w="2386" w:type="dxa"/>
          </w:tcPr>
          <w:p w:rsidRPr="006E113D" w:rsidR="006842D4" w:rsidP="006842D4" w:rsidRDefault="006842D4" w14:paraId="2E802B26" w14:textId="64B94995">
            <w:pPr>
              <w:tabs>
                <w:tab w:val="left" w:pos="7200"/>
              </w:tabs>
              <w:spacing w:after="240" w:line="276" w:lineRule="auto"/>
              <w:rPr>
                <w:rFonts w:cstheme="minorHAnsi"/>
              </w:rPr>
            </w:pPr>
            <w:r w:rsidRPr="00964F20">
              <w:rPr>
                <w:rFonts w:cstheme="minorHAnsi"/>
              </w:rPr>
              <w:t xml:space="preserve">Review correspondence </w:t>
            </w:r>
            <w:r>
              <w:rPr>
                <w:rFonts w:cstheme="minorHAnsi"/>
              </w:rPr>
              <w:t>prepared</w:t>
            </w:r>
            <w:r w:rsidRPr="00964F20">
              <w:rPr>
                <w:rFonts w:cstheme="minorHAnsi"/>
              </w:rPr>
              <w:t xml:space="preserve"> by client</w:t>
            </w:r>
          </w:p>
        </w:tc>
        <w:tc>
          <w:tcPr>
            <w:tcW w:w="1861" w:type="dxa"/>
          </w:tcPr>
          <w:p w:rsidR="006842D4" w:rsidP="006842D4" w:rsidRDefault="006842D4" w14:paraId="060414FE" w14:textId="77777777">
            <w:pPr>
              <w:tabs>
                <w:tab w:val="left" w:pos="7200"/>
              </w:tabs>
              <w:spacing w:after="240" w:line="276" w:lineRule="auto"/>
              <w:jc w:val="both"/>
              <w:rPr>
                <w:rFonts w:cstheme="minorHAnsi"/>
                <w:bCs/>
                <w:color w:val="000000"/>
                <w:sz w:val="22"/>
                <w:szCs w:val="22"/>
              </w:rPr>
            </w:pPr>
          </w:p>
        </w:tc>
        <w:tc>
          <w:tcPr>
            <w:tcW w:w="568" w:type="dxa"/>
          </w:tcPr>
          <w:p w:rsidR="006842D4" w:rsidP="006842D4" w:rsidRDefault="006842D4" w14:paraId="65A612FD" w14:textId="77777777">
            <w:pPr>
              <w:tabs>
                <w:tab w:val="left" w:pos="7200"/>
              </w:tabs>
              <w:spacing w:after="240" w:line="276" w:lineRule="auto"/>
              <w:jc w:val="both"/>
              <w:rPr>
                <w:rFonts w:cstheme="minorHAnsi"/>
                <w:bCs/>
                <w:color w:val="000000"/>
                <w:sz w:val="22"/>
                <w:szCs w:val="22"/>
              </w:rPr>
            </w:pPr>
          </w:p>
        </w:tc>
        <w:tc>
          <w:tcPr>
            <w:tcW w:w="2834" w:type="dxa"/>
          </w:tcPr>
          <w:p w:rsidRPr="00964F20" w:rsidR="006842D4" w:rsidP="006842D4" w:rsidRDefault="006842D4" w14:paraId="2F334F06" w14:textId="7BED1C8C">
            <w:pPr>
              <w:tabs>
                <w:tab w:val="left" w:pos="7200"/>
              </w:tabs>
              <w:spacing w:after="240" w:line="276" w:lineRule="auto"/>
              <w:rPr>
                <w:rFonts w:cstheme="minorHAnsi"/>
              </w:rPr>
            </w:pPr>
            <w:r>
              <w:rPr>
                <w:rFonts w:cstheme="minorHAnsi"/>
              </w:rPr>
              <w:t xml:space="preserve">Draft correspondence for client and send on their behalf </w:t>
            </w:r>
          </w:p>
        </w:tc>
        <w:tc>
          <w:tcPr>
            <w:tcW w:w="1701" w:type="dxa"/>
          </w:tcPr>
          <w:p w:rsidR="006842D4" w:rsidP="006842D4" w:rsidRDefault="006842D4" w14:paraId="5E6B6E39" w14:textId="77777777">
            <w:pPr>
              <w:tabs>
                <w:tab w:val="left" w:pos="7200"/>
              </w:tabs>
              <w:spacing w:after="240" w:line="276" w:lineRule="auto"/>
              <w:jc w:val="both"/>
              <w:rPr>
                <w:rFonts w:cstheme="minorHAnsi"/>
                <w:bCs/>
                <w:color w:val="000000"/>
                <w:sz w:val="22"/>
                <w:szCs w:val="22"/>
              </w:rPr>
            </w:pPr>
          </w:p>
        </w:tc>
      </w:tr>
      <w:tr w:rsidR="006842D4" w:rsidTr="006E113D" w14:paraId="6B98BBCB" w14:textId="77777777">
        <w:tc>
          <w:tcPr>
            <w:tcW w:w="2386" w:type="dxa"/>
          </w:tcPr>
          <w:p w:rsidRPr="00964F20" w:rsidR="006842D4" w:rsidP="006842D4" w:rsidRDefault="006842D4" w14:paraId="19DD4816" w14:textId="436737E9">
            <w:pPr>
              <w:tabs>
                <w:tab w:val="left" w:pos="7200"/>
              </w:tabs>
              <w:spacing w:after="240" w:line="276" w:lineRule="auto"/>
              <w:rPr>
                <w:rFonts w:cstheme="minorHAnsi"/>
              </w:rPr>
            </w:pPr>
            <w:r w:rsidRPr="00964F20">
              <w:rPr>
                <w:rFonts w:cstheme="minorHAnsi"/>
              </w:rPr>
              <w:t>Review correspondence received by client</w:t>
            </w:r>
          </w:p>
        </w:tc>
        <w:tc>
          <w:tcPr>
            <w:tcW w:w="1861" w:type="dxa"/>
          </w:tcPr>
          <w:p w:rsidR="006842D4" w:rsidP="006842D4" w:rsidRDefault="006842D4" w14:paraId="59232E96" w14:textId="77777777">
            <w:pPr>
              <w:tabs>
                <w:tab w:val="left" w:pos="7200"/>
              </w:tabs>
              <w:spacing w:after="240" w:line="276" w:lineRule="auto"/>
              <w:jc w:val="both"/>
              <w:rPr>
                <w:rFonts w:cstheme="minorHAnsi"/>
                <w:bCs/>
                <w:color w:val="000000"/>
                <w:sz w:val="22"/>
                <w:szCs w:val="22"/>
              </w:rPr>
            </w:pPr>
          </w:p>
        </w:tc>
        <w:tc>
          <w:tcPr>
            <w:tcW w:w="568" w:type="dxa"/>
          </w:tcPr>
          <w:p w:rsidR="006842D4" w:rsidP="006842D4" w:rsidRDefault="006842D4" w14:paraId="35BF0BFB" w14:textId="77777777">
            <w:pPr>
              <w:tabs>
                <w:tab w:val="left" w:pos="7200"/>
              </w:tabs>
              <w:spacing w:after="240" w:line="276" w:lineRule="auto"/>
              <w:jc w:val="both"/>
              <w:rPr>
                <w:rFonts w:cstheme="minorHAnsi"/>
                <w:bCs/>
                <w:color w:val="000000"/>
                <w:sz w:val="22"/>
                <w:szCs w:val="22"/>
              </w:rPr>
            </w:pPr>
          </w:p>
        </w:tc>
        <w:tc>
          <w:tcPr>
            <w:tcW w:w="2834" w:type="dxa"/>
          </w:tcPr>
          <w:p w:rsidRPr="00964F20" w:rsidR="006842D4" w:rsidP="006842D4" w:rsidRDefault="006842D4" w14:paraId="7D3B6DB4" w14:textId="3E24BDB8">
            <w:pPr>
              <w:tabs>
                <w:tab w:val="left" w:pos="7200"/>
              </w:tabs>
              <w:spacing w:after="240" w:line="276" w:lineRule="auto"/>
              <w:rPr>
                <w:rFonts w:cstheme="minorHAnsi"/>
              </w:rPr>
            </w:pPr>
            <w:r w:rsidRPr="00964F20">
              <w:rPr>
                <w:rFonts w:cstheme="minorHAnsi"/>
              </w:rPr>
              <w:t>Communications with opposing counsel</w:t>
            </w:r>
          </w:p>
        </w:tc>
        <w:tc>
          <w:tcPr>
            <w:tcW w:w="1701" w:type="dxa"/>
          </w:tcPr>
          <w:p w:rsidR="006842D4" w:rsidP="006842D4" w:rsidRDefault="006842D4" w14:paraId="6BEC8434" w14:textId="77777777">
            <w:pPr>
              <w:tabs>
                <w:tab w:val="left" w:pos="7200"/>
              </w:tabs>
              <w:spacing w:after="240" w:line="276" w:lineRule="auto"/>
              <w:jc w:val="both"/>
              <w:rPr>
                <w:rFonts w:cstheme="minorHAnsi"/>
                <w:bCs/>
                <w:color w:val="000000"/>
                <w:sz w:val="22"/>
                <w:szCs w:val="22"/>
              </w:rPr>
            </w:pPr>
          </w:p>
        </w:tc>
      </w:tr>
      <w:tr w:rsidR="006842D4" w:rsidTr="00FC2CD7" w14:paraId="2CC37817" w14:textId="7712F48E">
        <w:tc>
          <w:tcPr>
            <w:tcW w:w="9350" w:type="dxa"/>
            <w:gridSpan w:val="5"/>
          </w:tcPr>
          <w:p w:rsidR="006842D4" w:rsidP="006842D4" w:rsidRDefault="006842D4" w14:paraId="5222E15C" w14:textId="77777777">
            <w:pPr>
              <w:tabs>
                <w:tab w:val="left" w:pos="7200"/>
              </w:tabs>
              <w:spacing w:after="240" w:line="276" w:lineRule="auto"/>
              <w:jc w:val="center"/>
              <w:rPr>
                <w:rFonts w:cstheme="minorHAnsi"/>
                <w:b/>
                <w:color w:val="000000"/>
              </w:rPr>
            </w:pPr>
            <w:r w:rsidRPr="006842D4">
              <w:rPr>
                <w:rFonts w:cstheme="minorHAnsi"/>
                <w:b/>
                <w:color w:val="000000"/>
              </w:rPr>
              <w:t>Court Appearances</w:t>
            </w:r>
          </w:p>
          <w:p w:rsidRPr="006842D4" w:rsidR="00474DBE" w:rsidP="006842D4" w:rsidRDefault="00474DBE" w14:paraId="14EC5908" w14:textId="3B67205A">
            <w:pPr>
              <w:tabs>
                <w:tab w:val="left" w:pos="7200"/>
              </w:tabs>
              <w:spacing w:after="240" w:line="276" w:lineRule="auto"/>
              <w:jc w:val="center"/>
              <w:rPr>
                <w:rFonts w:cstheme="minorHAnsi"/>
                <w:b/>
                <w:color w:val="000000"/>
                <w:sz w:val="28"/>
                <w:szCs w:val="28"/>
              </w:rPr>
            </w:pPr>
            <w:r>
              <w:rPr>
                <w:rFonts w:cstheme="minorHAnsi"/>
                <w:b/>
                <w:color w:val="000000"/>
              </w:rPr>
              <w:t xml:space="preserve">(only fill out if Client in court) </w:t>
            </w:r>
          </w:p>
        </w:tc>
      </w:tr>
      <w:tr w:rsidR="00474DBE" w:rsidTr="00FC2CD7" w14:paraId="2B809AC9" w14:textId="77777777">
        <w:tc>
          <w:tcPr>
            <w:tcW w:w="9350" w:type="dxa"/>
            <w:gridSpan w:val="5"/>
          </w:tcPr>
          <w:p w:rsidRPr="006842D4" w:rsidR="00474DBE" w:rsidP="006842D4" w:rsidRDefault="00474DBE" w14:paraId="03569436" w14:textId="037882EB">
            <w:pPr>
              <w:tabs>
                <w:tab w:val="left" w:pos="7200"/>
              </w:tabs>
              <w:spacing w:after="240" w:line="276" w:lineRule="auto"/>
              <w:jc w:val="center"/>
              <w:rPr>
                <w:rFonts w:cstheme="minorHAnsi"/>
                <w:b/>
                <w:color w:val="000000"/>
              </w:rPr>
            </w:pPr>
            <w:r>
              <w:rPr>
                <w:rFonts w:cstheme="minorHAnsi"/>
                <w:b/>
                <w:color w:val="000000"/>
              </w:rPr>
              <w:t>Drafting</w:t>
            </w:r>
          </w:p>
        </w:tc>
      </w:tr>
      <w:tr w:rsidR="00474DBE" w:rsidTr="006E113D" w14:paraId="68871EB3" w14:textId="77777777">
        <w:tc>
          <w:tcPr>
            <w:tcW w:w="2386" w:type="dxa"/>
          </w:tcPr>
          <w:p w:rsidRPr="006842D4" w:rsidR="00474DBE" w:rsidP="006842D4" w:rsidRDefault="00474DBE" w14:paraId="3E2D9125" w14:textId="36F240D7">
            <w:pPr>
              <w:tabs>
                <w:tab w:val="left" w:pos="7200"/>
              </w:tabs>
              <w:spacing w:after="240" w:line="276" w:lineRule="auto"/>
              <w:rPr>
                <w:rFonts w:cstheme="minorHAnsi"/>
                <w:b/>
                <w:bCs/>
              </w:rPr>
            </w:pPr>
            <w:r>
              <w:rPr>
                <w:rFonts w:cstheme="minorHAnsi"/>
                <w:b/>
                <w:bCs/>
              </w:rPr>
              <w:t xml:space="preserve">Prepare pleadings </w:t>
            </w:r>
          </w:p>
        </w:tc>
        <w:tc>
          <w:tcPr>
            <w:tcW w:w="1861" w:type="dxa"/>
          </w:tcPr>
          <w:p w:rsidR="00474DBE" w:rsidP="006842D4" w:rsidRDefault="00474DBE" w14:paraId="7526004B" w14:textId="77777777">
            <w:pPr>
              <w:tabs>
                <w:tab w:val="left" w:pos="7200"/>
              </w:tabs>
              <w:spacing w:after="240" w:line="276" w:lineRule="auto"/>
              <w:jc w:val="both"/>
              <w:rPr>
                <w:rFonts w:cstheme="minorHAnsi"/>
                <w:bCs/>
                <w:color w:val="000000"/>
                <w:sz w:val="22"/>
                <w:szCs w:val="22"/>
              </w:rPr>
            </w:pPr>
          </w:p>
        </w:tc>
        <w:tc>
          <w:tcPr>
            <w:tcW w:w="568" w:type="dxa"/>
          </w:tcPr>
          <w:p w:rsidR="00474DBE" w:rsidP="006842D4" w:rsidRDefault="00474DBE" w14:paraId="4DE644DE" w14:textId="77777777">
            <w:pPr>
              <w:tabs>
                <w:tab w:val="left" w:pos="7200"/>
              </w:tabs>
              <w:spacing w:after="240" w:line="276" w:lineRule="auto"/>
              <w:jc w:val="both"/>
              <w:rPr>
                <w:rFonts w:cstheme="minorHAnsi"/>
                <w:bCs/>
                <w:color w:val="000000"/>
                <w:sz w:val="22"/>
                <w:szCs w:val="22"/>
              </w:rPr>
            </w:pPr>
          </w:p>
        </w:tc>
        <w:tc>
          <w:tcPr>
            <w:tcW w:w="2834" w:type="dxa"/>
          </w:tcPr>
          <w:p w:rsidRPr="0097119E" w:rsidR="00474DBE" w:rsidP="006842D4" w:rsidRDefault="00474DBE" w14:paraId="15ECC9CC" w14:textId="77777777">
            <w:pPr>
              <w:tabs>
                <w:tab w:val="left" w:pos="7200"/>
              </w:tabs>
              <w:spacing w:after="240" w:line="276" w:lineRule="auto"/>
              <w:jc w:val="both"/>
              <w:rPr>
                <w:rFonts w:ascii="Arial" w:hAnsi="Arial" w:cs="Arial"/>
                <w:b/>
                <w:bCs/>
                <w:i/>
                <w:iCs/>
              </w:rPr>
            </w:pPr>
          </w:p>
        </w:tc>
        <w:tc>
          <w:tcPr>
            <w:tcW w:w="1701" w:type="dxa"/>
          </w:tcPr>
          <w:p w:rsidR="00474DBE" w:rsidP="006842D4" w:rsidRDefault="00474DBE" w14:paraId="38066616" w14:textId="77777777">
            <w:pPr>
              <w:tabs>
                <w:tab w:val="left" w:pos="7200"/>
              </w:tabs>
              <w:spacing w:after="240" w:line="276" w:lineRule="auto"/>
              <w:jc w:val="both"/>
              <w:rPr>
                <w:rFonts w:cstheme="minorHAnsi"/>
                <w:bCs/>
                <w:color w:val="000000"/>
                <w:sz w:val="22"/>
                <w:szCs w:val="22"/>
              </w:rPr>
            </w:pPr>
          </w:p>
        </w:tc>
      </w:tr>
      <w:tr w:rsidR="00474DBE" w:rsidTr="006E113D" w14:paraId="4C603911" w14:textId="77777777">
        <w:tc>
          <w:tcPr>
            <w:tcW w:w="2386" w:type="dxa"/>
          </w:tcPr>
          <w:p w:rsidR="00474DBE" w:rsidP="006842D4" w:rsidRDefault="00474DBE" w14:paraId="4208DA65" w14:textId="2F696D31">
            <w:pPr>
              <w:tabs>
                <w:tab w:val="left" w:pos="7200"/>
              </w:tabs>
              <w:spacing w:after="240" w:line="276" w:lineRule="auto"/>
              <w:rPr>
                <w:rFonts w:cstheme="minorHAnsi"/>
                <w:b/>
                <w:bCs/>
              </w:rPr>
            </w:pPr>
            <w:r>
              <w:rPr>
                <w:rFonts w:cstheme="minorHAnsi"/>
                <w:b/>
                <w:bCs/>
              </w:rPr>
              <w:t>Application</w:t>
            </w:r>
          </w:p>
        </w:tc>
        <w:tc>
          <w:tcPr>
            <w:tcW w:w="1861" w:type="dxa"/>
          </w:tcPr>
          <w:p w:rsidR="00474DBE" w:rsidP="006842D4" w:rsidRDefault="00474DBE" w14:paraId="68AF3858" w14:textId="77777777">
            <w:pPr>
              <w:tabs>
                <w:tab w:val="left" w:pos="7200"/>
              </w:tabs>
              <w:spacing w:after="240" w:line="276" w:lineRule="auto"/>
              <w:jc w:val="both"/>
              <w:rPr>
                <w:rFonts w:cstheme="minorHAnsi"/>
                <w:bCs/>
                <w:color w:val="000000"/>
                <w:sz w:val="22"/>
                <w:szCs w:val="22"/>
              </w:rPr>
            </w:pPr>
          </w:p>
        </w:tc>
        <w:tc>
          <w:tcPr>
            <w:tcW w:w="568" w:type="dxa"/>
          </w:tcPr>
          <w:p w:rsidR="00474DBE" w:rsidP="006842D4" w:rsidRDefault="00474DBE" w14:paraId="25117823" w14:textId="77777777">
            <w:pPr>
              <w:tabs>
                <w:tab w:val="left" w:pos="7200"/>
              </w:tabs>
              <w:spacing w:after="240" w:line="276" w:lineRule="auto"/>
              <w:jc w:val="both"/>
              <w:rPr>
                <w:rFonts w:cstheme="minorHAnsi"/>
                <w:bCs/>
                <w:color w:val="000000"/>
                <w:sz w:val="22"/>
                <w:szCs w:val="22"/>
              </w:rPr>
            </w:pPr>
          </w:p>
        </w:tc>
        <w:tc>
          <w:tcPr>
            <w:tcW w:w="2834" w:type="dxa"/>
          </w:tcPr>
          <w:p w:rsidRPr="0097119E" w:rsidR="00474DBE" w:rsidP="006842D4" w:rsidRDefault="00474DBE" w14:paraId="2A3AAD55" w14:textId="77777777">
            <w:pPr>
              <w:tabs>
                <w:tab w:val="left" w:pos="7200"/>
              </w:tabs>
              <w:spacing w:after="240" w:line="276" w:lineRule="auto"/>
              <w:jc w:val="both"/>
              <w:rPr>
                <w:rFonts w:ascii="Arial" w:hAnsi="Arial" w:cs="Arial"/>
                <w:b/>
                <w:bCs/>
                <w:i/>
                <w:iCs/>
              </w:rPr>
            </w:pPr>
          </w:p>
        </w:tc>
        <w:tc>
          <w:tcPr>
            <w:tcW w:w="1701" w:type="dxa"/>
          </w:tcPr>
          <w:p w:rsidR="00474DBE" w:rsidP="006842D4" w:rsidRDefault="00474DBE" w14:paraId="28186ED2" w14:textId="77777777">
            <w:pPr>
              <w:tabs>
                <w:tab w:val="left" w:pos="7200"/>
              </w:tabs>
              <w:spacing w:after="240" w:line="276" w:lineRule="auto"/>
              <w:jc w:val="both"/>
              <w:rPr>
                <w:rFonts w:cstheme="minorHAnsi"/>
                <w:bCs/>
                <w:color w:val="000000"/>
                <w:sz w:val="22"/>
                <w:szCs w:val="22"/>
              </w:rPr>
            </w:pPr>
          </w:p>
        </w:tc>
      </w:tr>
      <w:tr w:rsidR="00474DBE" w:rsidTr="006E113D" w14:paraId="6015F404" w14:textId="77777777">
        <w:tc>
          <w:tcPr>
            <w:tcW w:w="2386" w:type="dxa"/>
          </w:tcPr>
          <w:p w:rsidR="00474DBE" w:rsidP="006842D4" w:rsidRDefault="00474DBE" w14:paraId="4B34365F" w14:textId="77777777">
            <w:pPr>
              <w:tabs>
                <w:tab w:val="left" w:pos="7200"/>
              </w:tabs>
              <w:spacing w:after="240" w:line="276" w:lineRule="auto"/>
              <w:rPr>
                <w:rFonts w:cstheme="minorHAnsi"/>
                <w:b/>
                <w:bCs/>
              </w:rPr>
            </w:pPr>
          </w:p>
        </w:tc>
        <w:tc>
          <w:tcPr>
            <w:tcW w:w="1861" w:type="dxa"/>
          </w:tcPr>
          <w:p w:rsidR="00474DBE" w:rsidP="006842D4" w:rsidRDefault="00474DBE" w14:paraId="2D16C908" w14:textId="77777777">
            <w:pPr>
              <w:tabs>
                <w:tab w:val="left" w:pos="7200"/>
              </w:tabs>
              <w:spacing w:after="240" w:line="276" w:lineRule="auto"/>
              <w:jc w:val="both"/>
              <w:rPr>
                <w:rFonts w:cstheme="minorHAnsi"/>
                <w:bCs/>
                <w:color w:val="000000"/>
                <w:sz w:val="22"/>
                <w:szCs w:val="22"/>
              </w:rPr>
            </w:pPr>
          </w:p>
        </w:tc>
        <w:tc>
          <w:tcPr>
            <w:tcW w:w="568" w:type="dxa"/>
          </w:tcPr>
          <w:p w:rsidR="00474DBE" w:rsidP="006842D4" w:rsidRDefault="00474DBE" w14:paraId="5E2B0EAC" w14:textId="77777777">
            <w:pPr>
              <w:tabs>
                <w:tab w:val="left" w:pos="7200"/>
              </w:tabs>
              <w:spacing w:after="240" w:line="276" w:lineRule="auto"/>
              <w:jc w:val="both"/>
              <w:rPr>
                <w:rFonts w:cstheme="minorHAnsi"/>
                <w:bCs/>
                <w:color w:val="000000"/>
                <w:sz w:val="22"/>
                <w:szCs w:val="22"/>
              </w:rPr>
            </w:pPr>
          </w:p>
        </w:tc>
        <w:tc>
          <w:tcPr>
            <w:tcW w:w="2834" w:type="dxa"/>
          </w:tcPr>
          <w:p w:rsidRPr="0097119E" w:rsidR="00474DBE" w:rsidP="006842D4" w:rsidRDefault="00474DBE" w14:paraId="34DEC35D" w14:textId="77777777">
            <w:pPr>
              <w:tabs>
                <w:tab w:val="left" w:pos="7200"/>
              </w:tabs>
              <w:spacing w:after="240" w:line="276" w:lineRule="auto"/>
              <w:jc w:val="both"/>
              <w:rPr>
                <w:rFonts w:ascii="Arial" w:hAnsi="Arial" w:cs="Arial"/>
                <w:b/>
                <w:bCs/>
                <w:i/>
                <w:iCs/>
              </w:rPr>
            </w:pPr>
          </w:p>
        </w:tc>
        <w:tc>
          <w:tcPr>
            <w:tcW w:w="1701" w:type="dxa"/>
          </w:tcPr>
          <w:p w:rsidR="00474DBE" w:rsidP="006842D4" w:rsidRDefault="00474DBE" w14:paraId="60F98952" w14:textId="77777777">
            <w:pPr>
              <w:tabs>
                <w:tab w:val="left" w:pos="7200"/>
              </w:tabs>
              <w:spacing w:after="240" w:line="276" w:lineRule="auto"/>
              <w:jc w:val="both"/>
              <w:rPr>
                <w:rFonts w:cstheme="minorHAnsi"/>
                <w:bCs/>
                <w:color w:val="000000"/>
                <w:sz w:val="22"/>
                <w:szCs w:val="22"/>
              </w:rPr>
            </w:pPr>
          </w:p>
        </w:tc>
      </w:tr>
      <w:tr w:rsidR="006842D4" w:rsidTr="006E113D" w14:paraId="3FBC2FD9" w14:textId="77777777">
        <w:tc>
          <w:tcPr>
            <w:tcW w:w="2386" w:type="dxa"/>
          </w:tcPr>
          <w:p w:rsidRPr="006842D4" w:rsidR="006842D4" w:rsidP="006842D4" w:rsidRDefault="006842D4" w14:paraId="18953398" w14:textId="0CA0A782">
            <w:pPr>
              <w:tabs>
                <w:tab w:val="left" w:pos="7200"/>
              </w:tabs>
              <w:spacing w:after="240" w:line="276" w:lineRule="auto"/>
              <w:rPr>
                <w:rFonts w:cstheme="minorHAnsi"/>
                <w:b/>
                <w:bCs/>
              </w:rPr>
            </w:pPr>
            <w:r w:rsidRPr="006842D4">
              <w:rPr>
                <w:rFonts w:cstheme="minorHAnsi"/>
                <w:b/>
                <w:bCs/>
              </w:rPr>
              <w:t>Preparation of Client</w:t>
            </w:r>
          </w:p>
        </w:tc>
        <w:tc>
          <w:tcPr>
            <w:tcW w:w="1861" w:type="dxa"/>
          </w:tcPr>
          <w:p w:rsidR="006842D4" w:rsidP="006842D4" w:rsidRDefault="006842D4" w14:paraId="2EE91B3F" w14:textId="58B3E5CC">
            <w:pPr>
              <w:tabs>
                <w:tab w:val="left" w:pos="7200"/>
              </w:tabs>
              <w:spacing w:after="240" w:line="276" w:lineRule="auto"/>
              <w:jc w:val="both"/>
              <w:rPr>
                <w:rFonts w:cstheme="minorHAnsi"/>
                <w:bCs/>
                <w:color w:val="000000"/>
                <w:sz w:val="22"/>
                <w:szCs w:val="22"/>
              </w:rPr>
            </w:pPr>
          </w:p>
        </w:tc>
        <w:tc>
          <w:tcPr>
            <w:tcW w:w="568" w:type="dxa"/>
          </w:tcPr>
          <w:p w:rsidR="006842D4" w:rsidP="006842D4" w:rsidRDefault="006842D4" w14:paraId="3FC70F3C" w14:textId="77777777">
            <w:pPr>
              <w:tabs>
                <w:tab w:val="left" w:pos="7200"/>
              </w:tabs>
              <w:spacing w:after="240" w:line="276" w:lineRule="auto"/>
              <w:jc w:val="both"/>
              <w:rPr>
                <w:rFonts w:cstheme="minorHAnsi"/>
                <w:bCs/>
                <w:color w:val="000000"/>
                <w:sz w:val="22"/>
                <w:szCs w:val="22"/>
              </w:rPr>
            </w:pPr>
          </w:p>
        </w:tc>
        <w:tc>
          <w:tcPr>
            <w:tcW w:w="2834" w:type="dxa"/>
          </w:tcPr>
          <w:p w:rsidR="006842D4" w:rsidP="006842D4" w:rsidRDefault="006842D4" w14:paraId="52A05859" w14:textId="29B2D1A6">
            <w:pPr>
              <w:tabs>
                <w:tab w:val="left" w:pos="7200"/>
              </w:tabs>
              <w:spacing w:after="240" w:line="276" w:lineRule="auto"/>
              <w:jc w:val="both"/>
              <w:rPr>
                <w:rFonts w:cstheme="minorHAnsi"/>
                <w:bCs/>
                <w:color w:val="000000"/>
                <w:sz w:val="22"/>
                <w:szCs w:val="22"/>
              </w:rPr>
            </w:pPr>
            <w:r w:rsidRPr="0097119E">
              <w:rPr>
                <w:rFonts w:ascii="Arial" w:hAnsi="Arial" w:cs="Arial"/>
                <w:b/>
                <w:bCs/>
                <w:i/>
                <w:iCs/>
              </w:rPr>
              <w:t>Drafting</w:t>
            </w:r>
          </w:p>
        </w:tc>
        <w:tc>
          <w:tcPr>
            <w:tcW w:w="1701" w:type="dxa"/>
          </w:tcPr>
          <w:p w:rsidR="006842D4" w:rsidP="006842D4" w:rsidRDefault="006842D4" w14:paraId="6C6A2938" w14:textId="47AA8941">
            <w:pPr>
              <w:tabs>
                <w:tab w:val="left" w:pos="7200"/>
              </w:tabs>
              <w:spacing w:after="240" w:line="276" w:lineRule="auto"/>
              <w:jc w:val="both"/>
              <w:rPr>
                <w:rFonts w:cstheme="minorHAnsi"/>
                <w:bCs/>
                <w:color w:val="000000"/>
                <w:sz w:val="22"/>
                <w:szCs w:val="22"/>
              </w:rPr>
            </w:pPr>
          </w:p>
        </w:tc>
      </w:tr>
      <w:tr w:rsidR="006842D4" w:rsidTr="006E113D" w14:paraId="0478E776" w14:textId="77777777">
        <w:tc>
          <w:tcPr>
            <w:tcW w:w="2386" w:type="dxa"/>
          </w:tcPr>
          <w:p w:rsidRPr="0097119E" w:rsidR="006842D4" w:rsidP="006842D4" w:rsidRDefault="006842D4" w14:paraId="40E4BC42" w14:textId="08839622">
            <w:pPr>
              <w:tabs>
                <w:tab w:val="left" w:pos="7200"/>
              </w:tabs>
              <w:spacing w:after="240" w:line="276" w:lineRule="auto"/>
              <w:rPr>
                <w:rFonts w:ascii="Arial" w:hAnsi="Arial" w:cs="Arial"/>
                <w:b/>
                <w:bCs/>
                <w:i/>
                <w:iCs/>
              </w:rPr>
            </w:pPr>
          </w:p>
        </w:tc>
        <w:tc>
          <w:tcPr>
            <w:tcW w:w="1861" w:type="dxa"/>
          </w:tcPr>
          <w:p w:rsidR="006842D4" w:rsidP="006842D4" w:rsidRDefault="006842D4" w14:paraId="22170CE4" w14:textId="58605F86">
            <w:pPr>
              <w:tabs>
                <w:tab w:val="left" w:pos="7200"/>
              </w:tabs>
              <w:spacing w:after="240" w:line="276" w:lineRule="auto"/>
              <w:jc w:val="both"/>
              <w:rPr>
                <w:rFonts w:cstheme="minorHAnsi"/>
                <w:bCs/>
                <w:color w:val="000000"/>
                <w:sz w:val="22"/>
                <w:szCs w:val="22"/>
              </w:rPr>
            </w:pPr>
            <w:r>
              <w:rPr>
                <w:rFonts w:cstheme="minorHAnsi"/>
                <w:bCs/>
                <w:color w:val="000000"/>
                <w:sz w:val="22"/>
                <w:szCs w:val="22"/>
              </w:rPr>
              <w:t>Indicate yes/no</w:t>
            </w:r>
          </w:p>
        </w:tc>
        <w:tc>
          <w:tcPr>
            <w:tcW w:w="568" w:type="dxa"/>
          </w:tcPr>
          <w:p w:rsidR="006842D4" w:rsidP="006842D4" w:rsidRDefault="006842D4" w14:paraId="6956434B" w14:textId="77777777">
            <w:pPr>
              <w:tabs>
                <w:tab w:val="left" w:pos="7200"/>
              </w:tabs>
              <w:spacing w:after="240" w:line="276" w:lineRule="auto"/>
              <w:jc w:val="both"/>
              <w:rPr>
                <w:rFonts w:cstheme="minorHAnsi"/>
                <w:bCs/>
                <w:color w:val="000000"/>
                <w:sz w:val="22"/>
                <w:szCs w:val="22"/>
              </w:rPr>
            </w:pPr>
          </w:p>
        </w:tc>
        <w:tc>
          <w:tcPr>
            <w:tcW w:w="2834" w:type="dxa"/>
          </w:tcPr>
          <w:p w:rsidRPr="00F51A91" w:rsidR="006842D4" w:rsidP="006842D4" w:rsidRDefault="006842D4" w14:paraId="2D60847D" w14:textId="60189256">
            <w:pPr>
              <w:tabs>
                <w:tab w:val="left" w:pos="7200"/>
              </w:tabs>
              <w:spacing w:after="240" w:line="276" w:lineRule="auto"/>
              <w:jc w:val="both"/>
              <w:rPr>
                <w:rFonts w:ascii="Arial" w:hAnsi="Arial" w:cs="Arial"/>
              </w:rPr>
            </w:pPr>
          </w:p>
        </w:tc>
        <w:tc>
          <w:tcPr>
            <w:tcW w:w="1701" w:type="dxa"/>
          </w:tcPr>
          <w:p w:rsidR="006842D4" w:rsidP="006842D4" w:rsidRDefault="006842D4" w14:paraId="6AC78CFE" w14:textId="66F65134">
            <w:pPr>
              <w:tabs>
                <w:tab w:val="left" w:pos="7200"/>
              </w:tabs>
              <w:spacing w:after="240" w:line="276" w:lineRule="auto"/>
              <w:jc w:val="both"/>
              <w:rPr>
                <w:rFonts w:cstheme="minorHAnsi"/>
                <w:bCs/>
                <w:color w:val="000000"/>
                <w:sz w:val="22"/>
                <w:szCs w:val="22"/>
              </w:rPr>
            </w:pPr>
            <w:r>
              <w:rPr>
                <w:rFonts w:cstheme="minorHAnsi"/>
                <w:bCs/>
                <w:color w:val="000000"/>
                <w:sz w:val="22"/>
                <w:szCs w:val="22"/>
              </w:rPr>
              <w:t>Indicate yes/no</w:t>
            </w:r>
          </w:p>
        </w:tc>
      </w:tr>
      <w:tr w:rsidR="00474DBE" w:rsidTr="0097119E" w14:paraId="01EC490B" w14:textId="77777777">
        <w:trPr>
          <w:trHeight w:val="1293"/>
        </w:trPr>
        <w:tc>
          <w:tcPr>
            <w:tcW w:w="2386" w:type="dxa"/>
          </w:tcPr>
          <w:p w:rsidRPr="0097119E" w:rsidR="00474DBE" w:rsidP="006842D4" w:rsidRDefault="00474DBE" w14:paraId="3AE37E16" w14:textId="60BAE703">
            <w:pPr>
              <w:spacing w:after="120"/>
              <w:rPr>
                <w:rFonts w:cstheme="minorHAnsi"/>
              </w:rPr>
            </w:pPr>
            <w:r w:rsidRPr="0097119E">
              <w:rPr>
                <w:rFonts w:cstheme="minorHAnsi"/>
              </w:rPr>
              <w:t>Appear in court for client (only for specific attendances agreed upon in advance)</w:t>
            </w:r>
          </w:p>
        </w:tc>
        <w:tc>
          <w:tcPr>
            <w:tcW w:w="1861" w:type="dxa"/>
          </w:tcPr>
          <w:p w:rsidRPr="0097119E" w:rsidR="00474DBE" w:rsidP="006842D4" w:rsidRDefault="00474DBE" w14:paraId="4468E191" w14:textId="77777777">
            <w:pPr>
              <w:tabs>
                <w:tab w:val="left" w:pos="7200"/>
              </w:tabs>
              <w:spacing w:after="240" w:line="276" w:lineRule="auto"/>
              <w:rPr>
                <w:rFonts w:cstheme="minorHAnsi"/>
                <w:bCs/>
                <w:color w:val="000000"/>
                <w:sz w:val="22"/>
                <w:szCs w:val="22"/>
              </w:rPr>
            </w:pPr>
          </w:p>
        </w:tc>
        <w:tc>
          <w:tcPr>
            <w:tcW w:w="568" w:type="dxa"/>
          </w:tcPr>
          <w:p w:rsidRPr="0097119E" w:rsidR="00474DBE" w:rsidP="006842D4" w:rsidRDefault="00474DBE" w14:paraId="06A24DC6" w14:textId="77777777">
            <w:pPr>
              <w:tabs>
                <w:tab w:val="left" w:pos="7200"/>
              </w:tabs>
              <w:spacing w:after="240" w:line="276" w:lineRule="auto"/>
              <w:rPr>
                <w:rFonts w:cstheme="minorHAnsi"/>
                <w:bCs/>
                <w:color w:val="000000"/>
                <w:sz w:val="22"/>
                <w:szCs w:val="22"/>
              </w:rPr>
            </w:pPr>
          </w:p>
        </w:tc>
        <w:tc>
          <w:tcPr>
            <w:tcW w:w="2834" w:type="dxa"/>
          </w:tcPr>
          <w:p w:rsidRPr="0097119E" w:rsidR="00474DBE" w:rsidP="006842D4" w:rsidRDefault="00474DBE" w14:paraId="1B8E4D18" w14:textId="77777777">
            <w:pPr>
              <w:tabs>
                <w:tab w:val="left" w:pos="7200"/>
              </w:tabs>
              <w:spacing w:after="240" w:line="276" w:lineRule="auto"/>
              <w:rPr>
                <w:rFonts w:cstheme="minorHAnsi"/>
              </w:rPr>
            </w:pPr>
          </w:p>
        </w:tc>
        <w:tc>
          <w:tcPr>
            <w:tcW w:w="1701" w:type="dxa"/>
          </w:tcPr>
          <w:p w:rsidR="00474DBE" w:rsidP="006842D4" w:rsidRDefault="00474DBE" w14:paraId="3D3052FB" w14:textId="77777777">
            <w:pPr>
              <w:tabs>
                <w:tab w:val="left" w:pos="7200"/>
              </w:tabs>
              <w:spacing w:after="240" w:line="276" w:lineRule="auto"/>
              <w:jc w:val="both"/>
              <w:rPr>
                <w:rFonts w:cstheme="minorHAnsi"/>
                <w:bCs/>
                <w:color w:val="000000"/>
                <w:sz w:val="22"/>
                <w:szCs w:val="22"/>
              </w:rPr>
            </w:pPr>
          </w:p>
        </w:tc>
      </w:tr>
      <w:tr w:rsidR="00474DBE" w:rsidTr="0097119E" w14:paraId="1D37FD6D" w14:textId="77777777">
        <w:trPr>
          <w:trHeight w:val="1293"/>
        </w:trPr>
        <w:tc>
          <w:tcPr>
            <w:tcW w:w="2386" w:type="dxa"/>
          </w:tcPr>
          <w:p w:rsidRPr="0097119E" w:rsidR="00474DBE" w:rsidP="006842D4" w:rsidRDefault="00474DBE" w14:paraId="3C6A8A5C" w14:textId="77777777">
            <w:pPr>
              <w:spacing w:after="120"/>
              <w:rPr>
                <w:rFonts w:cstheme="minorHAnsi"/>
              </w:rPr>
            </w:pPr>
          </w:p>
        </w:tc>
        <w:tc>
          <w:tcPr>
            <w:tcW w:w="1861" w:type="dxa"/>
          </w:tcPr>
          <w:p w:rsidRPr="0097119E" w:rsidR="00474DBE" w:rsidP="006842D4" w:rsidRDefault="00474DBE" w14:paraId="5E4AB094" w14:textId="77777777">
            <w:pPr>
              <w:tabs>
                <w:tab w:val="left" w:pos="7200"/>
              </w:tabs>
              <w:spacing w:after="240" w:line="276" w:lineRule="auto"/>
              <w:rPr>
                <w:rFonts w:cstheme="minorHAnsi"/>
                <w:bCs/>
                <w:color w:val="000000"/>
                <w:sz w:val="22"/>
                <w:szCs w:val="22"/>
              </w:rPr>
            </w:pPr>
          </w:p>
        </w:tc>
        <w:tc>
          <w:tcPr>
            <w:tcW w:w="568" w:type="dxa"/>
          </w:tcPr>
          <w:p w:rsidRPr="0097119E" w:rsidR="00474DBE" w:rsidP="006842D4" w:rsidRDefault="00474DBE" w14:paraId="726510B4" w14:textId="77777777">
            <w:pPr>
              <w:tabs>
                <w:tab w:val="left" w:pos="7200"/>
              </w:tabs>
              <w:spacing w:after="240" w:line="276" w:lineRule="auto"/>
              <w:rPr>
                <w:rFonts w:cstheme="minorHAnsi"/>
                <w:bCs/>
                <w:color w:val="000000"/>
                <w:sz w:val="22"/>
                <w:szCs w:val="22"/>
              </w:rPr>
            </w:pPr>
          </w:p>
        </w:tc>
        <w:tc>
          <w:tcPr>
            <w:tcW w:w="2834" w:type="dxa"/>
          </w:tcPr>
          <w:p w:rsidRPr="0097119E" w:rsidR="00474DBE" w:rsidP="006842D4" w:rsidRDefault="00474DBE" w14:paraId="2A3EBBA8" w14:textId="77777777">
            <w:pPr>
              <w:tabs>
                <w:tab w:val="left" w:pos="7200"/>
              </w:tabs>
              <w:spacing w:after="240" w:line="276" w:lineRule="auto"/>
              <w:rPr>
                <w:rFonts w:cstheme="minorHAnsi"/>
              </w:rPr>
            </w:pPr>
          </w:p>
        </w:tc>
        <w:tc>
          <w:tcPr>
            <w:tcW w:w="1701" w:type="dxa"/>
          </w:tcPr>
          <w:p w:rsidR="00474DBE" w:rsidP="006842D4" w:rsidRDefault="00474DBE" w14:paraId="43B1F605" w14:textId="77777777">
            <w:pPr>
              <w:tabs>
                <w:tab w:val="left" w:pos="7200"/>
              </w:tabs>
              <w:spacing w:after="240" w:line="276" w:lineRule="auto"/>
              <w:jc w:val="both"/>
              <w:rPr>
                <w:rFonts w:cstheme="minorHAnsi"/>
                <w:bCs/>
                <w:color w:val="000000"/>
                <w:sz w:val="22"/>
                <w:szCs w:val="22"/>
              </w:rPr>
            </w:pPr>
          </w:p>
        </w:tc>
      </w:tr>
      <w:tr w:rsidR="006842D4" w:rsidTr="0097119E" w14:paraId="4DC963E4" w14:textId="77777777">
        <w:trPr>
          <w:trHeight w:val="1293"/>
        </w:trPr>
        <w:tc>
          <w:tcPr>
            <w:tcW w:w="2386" w:type="dxa"/>
          </w:tcPr>
          <w:p w:rsidRPr="0097119E" w:rsidR="006842D4" w:rsidP="006842D4" w:rsidRDefault="006842D4" w14:paraId="5470EECF" w14:textId="56E7FA36">
            <w:pPr>
              <w:spacing w:after="120"/>
              <w:rPr>
                <w:rFonts w:cstheme="minorHAnsi"/>
              </w:rPr>
            </w:pPr>
            <w:r w:rsidRPr="0097119E">
              <w:rPr>
                <w:rFonts w:cstheme="minorHAnsi"/>
              </w:rPr>
              <w:t>Prepare the Client for court attendances (motions, conferences, trial)</w:t>
            </w:r>
          </w:p>
        </w:tc>
        <w:tc>
          <w:tcPr>
            <w:tcW w:w="1861" w:type="dxa"/>
          </w:tcPr>
          <w:p w:rsidRPr="0097119E" w:rsidR="006842D4" w:rsidP="006842D4" w:rsidRDefault="006842D4" w14:paraId="0B864B4D" w14:textId="77777777">
            <w:pPr>
              <w:tabs>
                <w:tab w:val="left" w:pos="7200"/>
              </w:tabs>
              <w:spacing w:after="240" w:line="276" w:lineRule="auto"/>
              <w:rPr>
                <w:rFonts w:cstheme="minorHAnsi"/>
                <w:bCs/>
                <w:color w:val="000000"/>
                <w:sz w:val="22"/>
                <w:szCs w:val="22"/>
              </w:rPr>
            </w:pPr>
          </w:p>
        </w:tc>
        <w:tc>
          <w:tcPr>
            <w:tcW w:w="568" w:type="dxa"/>
          </w:tcPr>
          <w:p w:rsidRPr="0097119E" w:rsidR="006842D4" w:rsidP="006842D4" w:rsidRDefault="006842D4" w14:paraId="3A03831E" w14:textId="77777777">
            <w:pPr>
              <w:tabs>
                <w:tab w:val="left" w:pos="7200"/>
              </w:tabs>
              <w:spacing w:after="240" w:line="276" w:lineRule="auto"/>
              <w:rPr>
                <w:rFonts w:cstheme="minorHAnsi"/>
                <w:bCs/>
                <w:color w:val="000000"/>
                <w:sz w:val="22"/>
                <w:szCs w:val="22"/>
              </w:rPr>
            </w:pPr>
          </w:p>
        </w:tc>
        <w:tc>
          <w:tcPr>
            <w:tcW w:w="2834" w:type="dxa"/>
          </w:tcPr>
          <w:p w:rsidRPr="0097119E" w:rsidR="006842D4" w:rsidP="006842D4" w:rsidRDefault="006842D4" w14:paraId="33C9EDF1" w14:textId="3D64E909">
            <w:pPr>
              <w:tabs>
                <w:tab w:val="left" w:pos="7200"/>
              </w:tabs>
              <w:spacing w:after="240" w:line="276" w:lineRule="auto"/>
              <w:rPr>
                <w:rFonts w:cstheme="minorHAnsi"/>
              </w:rPr>
            </w:pPr>
            <w:r w:rsidRPr="0097119E">
              <w:rPr>
                <w:rFonts w:cstheme="minorHAnsi"/>
              </w:rPr>
              <w:t>Assistance with drafting a Case Conference Brief</w:t>
            </w:r>
          </w:p>
        </w:tc>
        <w:tc>
          <w:tcPr>
            <w:tcW w:w="1701" w:type="dxa"/>
          </w:tcPr>
          <w:p w:rsidR="006842D4" w:rsidP="006842D4" w:rsidRDefault="006842D4" w14:paraId="64B9FA6F" w14:textId="77777777">
            <w:pPr>
              <w:tabs>
                <w:tab w:val="left" w:pos="7200"/>
              </w:tabs>
              <w:spacing w:after="240" w:line="276" w:lineRule="auto"/>
              <w:jc w:val="both"/>
              <w:rPr>
                <w:rFonts w:cstheme="minorHAnsi"/>
                <w:bCs/>
                <w:color w:val="000000"/>
                <w:sz w:val="22"/>
                <w:szCs w:val="22"/>
              </w:rPr>
            </w:pPr>
          </w:p>
        </w:tc>
      </w:tr>
      <w:tr w:rsidR="006842D4" w:rsidTr="006E113D" w14:paraId="12F7A9B6" w14:textId="77777777">
        <w:tc>
          <w:tcPr>
            <w:tcW w:w="2386" w:type="dxa"/>
          </w:tcPr>
          <w:p w:rsidRPr="0097119E" w:rsidR="006842D4" w:rsidP="006842D4" w:rsidRDefault="006842D4" w14:paraId="38B8F5E3" w14:textId="7BDB0110">
            <w:pPr>
              <w:spacing w:after="120"/>
              <w:rPr>
                <w:rFonts w:cstheme="minorHAnsi"/>
              </w:rPr>
            </w:pPr>
            <w:r w:rsidRPr="0097119E">
              <w:rPr>
                <w:rFonts w:cstheme="minorHAnsi"/>
              </w:rPr>
              <w:t>Review and analysis of Client’s strategy for court attendances</w:t>
            </w:r>
          </w:p>
        </w:tc>
        <w:tc>
          <w:tcPr>
            <w:tcW w:w="1861" w:type="dxa"/>
          </w:tcPr>
          <w:p w:rsidRPr="0097119E" w:rsidR="006842D4" w:rsidP="006842D4" w:rsidRDefault="006842D4" w14:paraId="2ABDD770" w14:textId="77777777">
            <w:pPr>
              <w:tabs>
                <w:tab w:val="left" w:pos="7200"/>
              </w:tabs>
              <w:spacing w:after="240" w:line="276" w:lineRule="auto"/>
              <w:rPr>
                <w:rFonts w:cstheme="minorHAnsi"/>
                <w:bCs/>
                <w:color w:val="000000"/>
                <w:sz w:val="22"/>
                <w:szCs w:val="22"/>
              </w:rPr>
            </w:pPr>
          </w:p>
        </w:tc>
        <w:tc>
          <w:tcPr>
            <w:tcW w:w="568" w:type="dxa"/>
          </w:tcPr>
          <w:p w:rsidRPr="0097119E" w:rsidR="006842D4" w:rsidP="006842D4" w:rsidRDefault="006842D4" w14:paraId="4FFEB296" w14:textId="77777777">
            <w:pPr>
              <w:tabs>
                <w:tab w:val="left" w:pos="7200"/>
              </w:tabs>
              <w:spacing w:after="240" w:line="276" w:lineRule="auto"/>
              <w:rPr>
                <w:rFonts w:cstheme="minorHAnsi"/>
                <w:bCs/>
                <w:color w:val="000000"/>
                <w:sz w:val="22"/>
                <w:szCs w:val="22"/>
              </w:rPr>
            </w:pPr>
          </w:p>
        </w:tc>
        <w:tc>
          <w:tcPr>
            <w:tcW w:w="2834" w:type="dxa"/>
          </w:tcPr>
          <w:p w:rsidRPr="0097119E" w:rsidR="006842D4" w:rsidP="006842D4" w:rsidRDefault="006842D4" w14:paraId="79160898" w14:textId="634CCE71">
            <w:pPr>
              <w:tabs>
                <w:tab w:val="left" w:pos="7200"/>
              </w:tabs>
              <w:spacing w:after="240" w:line="276" w:lineRule="auto"/>
              <w:rPr>
                <w:rFonts w:cstheme="minorHAnsi"/>
              </w:rPr>
            </w:pPr>
            <w:r w:rsidRPr="0097119E">
              <w:rPr>
                <w:rFonts w:cstheme="minorHAnsi"/>
              </w:rPr>
              <w:t>Assistance with drafting a Settlement Conference Brief</w:t>
            </w:r>
          </w:p>
        </w:tc>
        <w:tc>
          <w:tcPr>
            <w:tcW w:w="1701" w:type="dxa"/>
          </w:tcPr>
          <w:p w:rsidR="006842D4" w:rsidP="006842D4" w:rsidRDefault="006842D4" w14:paraId="5D54A2D5" w14:textId="77777777">
            <w:pPr>
              <w:tabs>
                <w:tab w:val="left" w:pos="7200"/>
              </w:tabs>
              <w:spacing w:after="240" w:line="276" w:lineRule="auto"/>
              <w:jc w:val="both"/>
              <w:rPr>
                <w:rFonts w:cstheme="minorHAnsi"/>
                <w:bCs/>
                <w:color w:val="000000"/>
                <w:sz w:val="22"/>
                <w:szCs w:val="22"/>
              </w:rPr>
            </w:pPr>
          </w:p>
        </w:tc>
      </w:tr>
      <w:tr w:rsidR="006842D4" w:rsidTr="006E113D" w14:paraId="5ED02A56" w14:textId="77777777">
        <w:tc>
          <w:tcPr>
            <w:tcW w:w="2386" w:type="dxa"/>
          </w:tcPr>
          <w:p w:rsidRPr="0097119E" w:rsidR="006842D4" w:rsidP="006842D4" w:rsidRDefault="006842D4" w14:paraId="423666E9" w14:textId="791AC5CA">
            <w:pPr>
              <w:spacing w:after="120"/>
              <w:rPr>
                <w:rFonts w:cstheme="minorHAnsi"/>
              </w:rPr>
            </w:pPr>
            <w:r w:rsidRPr="0097119E">
              <w:rPr>
                <w:rFonts w:cstheme="minorHAnsi"/>
              </w:rPr>
              <w:t>Assistance with substantive legal argument</w:t>
            </w:r>
          </w:p>
        </w:tc>
        <w:tc>
          <w:tcPr>
            <w:tcW w:w="1861" w:type="dxa"/>
          </w:tcPr>
          <w:p w:rsidRPr="0097119E" w:rsidR="006842D4" w:rsidP="006842D4" w:rsidRDefault="006842D4" w14:paraId="3C16D089" w14:textId="77777777">
            <w:pPr>
              <w:tabs>
                <w:tab w:val="left" w:pos="7200"/>
              </w:tabs>
              <w:spacing w:after="240" w:line="276" w:lineRule="auto"/>
              <w:rPr>
                <w:rFonts w:cstheme="minorHAnsi"/>
                <w:bCs/>
                <w:color w:val="000000"/>
                <w:sz w:val="22"/>
                <w:szCs w:val="22"/>
              </w:rPr>
            </w:pPr>
          </w:p>
        </w:tc>
        <w:tc>
          <w:tcPr>
            <w:tcW w:w="568" w:type="dxa"/>
          </w:tcPr>
          <w:p w:rsidRPr="0097119E" w:rsidR="006842D4" w:rsidP="006842D4" w:rsidRDefault="006842D4" w14:paraId="524AF415" w14:textId="77777777">
            <w:pPr>
              <w:tabs>
                <w:tab w:val="left" w:pos="7200"/>
              </w:tabs>
              <w:spacing w:after="240" w:line="276" w:lineRule="auto"/>
              <w:rPr>
                <w:rFonts w:cstheme="minorHAnsi"/>
                <w:bCs/>
                <w:color w:val="000000"/>
                <w:sz w:val="22"/>
                <w:szCs w:val="22"/>
              </w:rPr>
            </w:pPr>
          </w:p>
        </w:tc>
        <w:tc>
          <w:tcPr>
            <w:tcW w:w="2834" w:type="dxa"/>
          </w:tcPr>
          <w:p w:rsidRPr="0097119E" w:rsidR="006842D4" w:rsidP="006842D4" w:rsidRDefault="006842D4" w14:paraId="20829B14" w14:textId="1498AC88">
            <w:pPr>
              <w:tabs>
                <w:tab w:val="left" w:pos="7200"/>
              </w:tabs>
              <w:spacing w:after="240" w:line="276" w:lineRule="auto"/>
              <w:rPr>
                <w:rFonts w:cstheme="minorHAnsi"/>
              </w:rPr>
            </w:pPr>
            <w:r w:rsidRPr="0097119E">
              <w:rPr>
                <w:rFonts w:cstheme="minorHAnsi"/>
              </w:rPr>
              <w:t>Assistance with drafting a Trial Management Conference Brief,</w:t>
            </w:r>
          </w:p>
        </w:tc>
        <w:tc>
          <w:tcPr>
            <w:tcW w:w="1701" w:type="dxa"/>
          </w:tcPr>
          <w:p w:rsidR="006842D4" w:rsidP="006842D4" w:rsidRDefault="006842D4" w14:paraId="4D8412C0" w14:textId="77777777">
            <w:pPr>
              <w:tabs>
                <w:tab w:val="left" w:pos="7200"/>
              </w:tabs>
              <w:spacing w:after="240" w:line="276" w:lineRule="auto"/>
              <w:jc w:val="both"/>
              <w:rPr>
                <w:rFonts w:cstheme="minorHAnsi"/>
                <w:bCs/>
                <w:color w:val="000000"/>
                <w:sz w:val="22"/>
                <w:szCs w:val="22"/>
              </w:rPr>
            </w:pPr>
          </w:p>
        </w:tc>
      </w:tr>
      <w:tr w:rsidR="006842D4" w:rsidTr="006E113D" w14:paraId="518099BD" w14:textId="77777777">
        <w:tc>
          <w:tcPr>
            <w:tcW w:w="2386" w:type="dxa"/>
          </w:tcPr>
          <w:p w:rsidRPr="0097119E" w:rsidR="006842D4" w:rsidP="006842D4" w:rsidRDefault="006842D4" w14:paraId="72F5163B" w14:textId="781A8C6E">
            <w:pPr>
              <w:spacing w:after="120"/>
              <w:rPr>
                <w:rFonts w:cstheme="minorHAnsi"/>
              </w:rPr>
            </w:pPr>
          </w:p>
        </w:tc>
        <w:tc>
          <w:tcPr>
            <w:tcW w:w="1861" w:type="dxa"/>
          </w:tcPr>
          <w:p w:rsidRPr="0097119E" w:rsidR="006842D4" w:rsidP="006842D4" w:rsidRDefault="006842D4" w14:paraId="3F62D257" w14:textId="77777777">
            <w:pPr>
              <w:tabs>
                <w:tab w:val="left" w:pos="7200"/>
              </w:tabs>
              <w:spacing w:after="240" w:line="276" w:lineRule="auto"/>
              <w:rPr>
                <w:rFonts w:cstheme="minorHAnsi"/>
                <w:bCs/>
                <w:color w:val="000000"/>
                <w:sz w:val="22"/>
                <w:szCs w:val="22"/>
              </w:rPr>
            </w:pPr>
          </w:p>
        </w:tc>
        <w:tc>
          <w:tcPr>
            <w:tcW w:w="568" w:type="dxa"/>
          </w:tcPr>
          <w:p w:rsidRPr="0097119E" w:rsidR="006842D4" w:rsidP="006842D4" w:rsidRDefault="006842D4" w14:paraId="4D2C25A7" w14:textId="77777777">
            <w:pPr>
              <w:tabs>
                <w:tab w:val="left" w:pos="7200"/>
              </w:tabs>
              <w:spacing w:after="240" w:line="276" w:lineRule="auto"/>
              <w:rPr>
                <w:rFonts w:cstheme="minorHAnsi"/>
                <w:bCs/>
                <w:color w:val="000000"/>
                <w:sz w:val="22"/>
                <w:szCs w:val="22"/>
              </w:rPr>
            </w:pPr>
          </w:p>
        </w:tc>
        <w:tc>
          <w:tcPr>
            <w:tcW w:w="2834" w:type="dxa"/>
          </w:tcPr>
          <w:p w:rsidRPr="0097119E" w:rsidR="006842D4" w:rsidP="006842D4" w:rsidRDefault="006842D4" w14:paraId="31AD4D89" w14:textId="401F8AF7">
            <w:pPr>
              <w:tabs>
                <w:tab w:val="left" w:pos="7200"/>
              </w:tabs>
              <w:spacing w:after="240" w:line="276" w:lineRule="auto"/>
              <w:rPr>
                <w:rFonts w:cstheme="minorHAnsi"/>
              </w:rPr>
            </w:pPr>
            <w:r w:rsidRPr="0097119E">
              <w:rPr>
                <w:rFonts w:cstheme="minorHAnsi"/>
              </w:rPr>
              <w:t>Preparation of your financial statement and supporting documentation brief</w:t>
            </w:r>
          </w:p>
        </w:tc>
        <w:tc>
          <w:tcPr>
            <w:tcW w:w="1701" w:type="dxa"/>
          </w:tcPr>
          <w:p w:rsidR="006842D4" w:rsidP="006842D4" w:rsidRDefault="006842D4" w14:paraId="608460C0" w14:textId="77777777">
            <w:pPr>
              <w:tabs>
                <w:tab w:val="left" w:pos="7200"/>
              </w:tabs>
              <w:spacing w:after="240" w:line="276" w:lineRule="auto"/>
              <w:jc w:val="both"/>
              <w:rPr>
                <w:rFonts w:cstheme="minorHAnsi"/>
                <w:bCs/>
                <w:color w:val="000000"/>
                <w:sz w:val="22"/>
                <w:szCs w:val="22"/>
              </w:rPr>
            </w:pPr>
          </w:p>
        </w:tc>
      </w:tr>
      <w:tr w:rsidR="00474DBE" w:rsidTr="006E113D" w14:paraId="236546C5" w14:textId="77777777">
        <w:tc>
          <w:tcPr>
            <w:tcW w:w="2386" w:type="dxa"/>
          </w:tcPr>
          <w:p w:rsidRPr="0097119E" w:rsidR="00474DBE" w:rsidP="00474DBE" w:rsidRDefault="00474DBE" w14:paraId="1E52FD7E" w14:textId="13C897F3">
            <w:pPr>
              <w:spacing w:after="120"/>
              <w:rPr>
                <w:rFonts w:cstheme="minorHAnsi"/>
                <w:b/>
                <w:bCs/>
                <w:i/>
                <w:iCs/>
              </w:rPr>
            </w:pPr>
            <w:bookmarkStart w:name="_Hlk65840909" w:id="0"/>
            <w:r w:rsidRPr="006842D4">
              <w:rPr>
                <w:rFonts w:cstheme="minorHAnsi"/>
                <w:b/>
                <w:bCs/>
                <w:i/>
                <w:iCs/>
              </w:rPr>
              <w:t>Appearance in court by lawyer</w:t>
            </w:r>
          </w:p>
        </w:tc>
        <w:tc>
          <w:tcPr>
            <w:tcW w:w="1861" w:type="dxa"/>
          </w:tcPr>
          <w:p w:rsidRPr="0097119E" w:rsidR="00474DBE" w:rsidP="00474DBE" w:rsidRDefault="00474DBE" w14:paraId="70D39F71" w14:textId="77777777">
            <w:pPr>
              <w:tabs>
                <w:tab w:val="left" w:pos="7200"/>
              </w:tabs>
              <w:spacing w:after="240" w:line="276" w:lineRule="auto"/>
              <w:rPr>
                <w:rFonts w:cstheme="minorHAnsi"/>
                <w:bCs/>
                <w:color w:val="000000"/>
                <w:sz w:val="22"/>
                <w:szCs w:val="22"/>
              </w:rPr>
            </w:pPr>
          </w:p>
        </w:tc>
        <w:tc>
          <w:tcPr>
            <w:tcW w:w="568" w:type="dxa"/>
          </w:tcPr>
          <w:p w:rsidRPr="0097119E" w:rsidR="00474DBE" w:rsidP="00474DBE" w:rsidRDefault="00474DBE" w14:paraId="019895A2" w14:textId="77777777">
            <w:pPr>
              <w:tabs>
                <w:tab w:val="left" w:pos="7200"/>
              </w:tabs>
              <w:spacing w:after="240" w:line="276" w:lineRule="auto"/>
              <w:rPr>
                <w:rFonts w:cstheme="minorHAnsi"/>
                <w:bCs/>
                <w:color w:val="000000"/>
                <w:sz w:val="22"/>
                <w:szCs w:val="22"/>
              </w:rPr>
            </w:pPr>
          </w:p>
        </w:tc>
        <w:tc>
          <w:tcPr>
            <w:tcW w:w="2834" w:type="dxa"/>
          </w:tcPr>
          <w:p w:rsidRPr="006842D4" w:rsidR="00474DBE" w:rsidP="00474DBE" w:rsidRDefault="00474DBE" w14:paraId="55B12AC3" w14:textId="39A1D6A5">
            <w:pPr>
              <w:tabs>
                <w:tab w:val="left" w:pos="7200"/>
              </w:tabs>
              <w:spacing w:after="240" w:line="276" w:lineRule="auto"/>
              <w:rPr>
                <w:rFonts w:cstheme="minorHAnsi"/>
                <w:b/>
                <w:bCs/>
                <w:i/>
                <w:iCs/>
              </w:rPr>
            </w:pPr>
            <w:r>
              <w:rPr>
                <w:rFonts w:cstheme="minorHAnsi"/>
                <w:b/>
                <w:bCs/>
                <w:i/>
                <w:iCs/>
              </w:rPr>
              <w:t>Service and Filing of Documents</w:t>
            </w:r>
          </w:p>
        </w:tc>
        <w:tc>
          <w:tcPr>
            <w:tcW w:w="1701" w:type="dxa"/>
          </w:tcPr>
          <w:p w:rsidR="00474DBE" w:rsidP="00474DBE" w:rsidRDefault="00474DBE" w14:paraId="08C25C8D" w14:textId="77777777">
            <w:pPr>
              <w:tabs>
                <w:tab w:val="left" w:pos="7200"/>
              </w:tabs>
              <w:spacing w:after="240" w:line="276" w:lineRule="auto"/>
              <w:jc w:val="both"/>
              <w:rPr>
                <w:rFonts w:cstheme="minorHAnsi"/>
                <w:bCs/>
                <w:color w:val="000000"/>
                <w:sz w:val="22"/>
                <w:szCs w:val="22"/>
              </w:rPr>
            </w:pPr>
          </w:p>
        </w:tc>
      </w:tr>
      <w:tr w:rsidR="00474DBE" w:rsidTr="006E113D" w14:paraId="0C58BF89" w14:textId="77777777">
        <w:tc>
          <w:tcPr>
            <w:tcW w:w="2386" w:type="dxa"/>
          </w:tcPr>
          <w:p w:rsidRPr="0097119E" w:rsidR="00474DBE" w:rsidP="00474DBE" w:rsidRDefault="00474DBE" w14:paraId="2E47D0DC" w14:textId="71E009BF">
            <w:pPr>
              <w:tabs>
                <w:tab w:val="left" w:pos="7200"/>
              </w:tabs>
              <w:spacing w:after="240" w:line="276" w:lineRule="auto"/>
              <w:rPr>
                <w:rFonts w:cstheme="minorHAnsi"/>
                <w:b/>
                <w:bCs/>
              </w:rPr>
            </w:pPr>
          </w:p>
        </w:tc>
        <w:tc>
          <w:tcPr>
            <w:tcW w:w="1861" w:type="dxa"/>
          </w:tcPr>
          <w:p w:rsidR="00474DBE" w:rsidP="00474DBE" w:rsidRDefault="00474DBE" w14:paraId="14244D62"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4FB96AB0" w14:textId="77777777">
            <w:pPr>
              <w:tabs>
                <w:tab w:val="left" w:pos="7200"/>
              </w:tabs>
              <w:spacing w:after="240" w:line="276" w:lineRule="auto"/>
              <w:jc w:val="both"/>
              <w:rPr>
                <w:rFonts w:cstheme="minorHAnsi"/>
                <w:bCs/>
                <w:color w:val="000000"/>
                <w:sz w:val="22"/>
                <w:szCs w:val="22"/>
              </w:rPr>
            </w:pPr>
          </w:p>
        </w:tc>
        <w:tc>
          <w:tcPr>
            <w:tcW w:w="2834" w:type="dxa"/>
          </w:tcPr>
          <w:p w:rsidR="00474DBE" w:rsidP="00474DBE" w:rsidRDefault="00474DBE" w14:paraId="173EC3B9" w14:textId="64FC7C27">
            <w:pPr>
              <w:tabs>
                <w:tab w:val="left" w:pos="7200"/>
              </w:tabs>
              <w:spacing w:after="240" w:line="276" w:lineRule="auto"/>
              <w:jc w:val="both"/>
              <w:rPr>
                <w:rFonts w:cstheme="minorHAnsi"/>
                <w:bCs/>
                <w:color w:val="000000"/>
                <w:sz w:val="22"/>
                <w:szCs w:val="22"/>
              </w:rPr>
            </w:pPr>
            <w:r w:rsidRPr="0097119E">
              <w:rPr>
                <w:rFonts w:cstheme="minorHAnsi"/>
              </w:rPr>
              <w:t>Service</w:t>
            </w:r>
            <w:r>
              <w:rPr>
                <w:rFonts w:cstheme="minorHAnsi"/>
              </w:rPr>
              <w:t xml:space="preserve"> to other side</w:t>
            </w:r>
            <w:r w:rsidRPr="0097119E">
              <w:rPr>
                <w:rFonts w:cstheme="minorHAnsi"/>
              </w:rPr>
              <w:t xml:space="preserve"> and filing of </w:t>
            </w:r>
            <w:r>
              <w:rPr>
                <w:rFonts w:cstheme="minorHAnsi"/>
              </w:rPr>
              <w:t>documents with court</w:t>
            </w:r>
          </w:p>
        </w:tc>
        <w:tc>
          <w:tcPr>
            <w:tcW w:w="1701" w:type="dxa"/>
          </w:tcPr>
          <w:p w:rsidR="00474DBE" w:rsidP="00474DBE" w:rsidRDefault="00474DBE" w14:paraId="5DE74541" w14:textId="77777777">
            <w:pPr>
              <w:tabs>
                <w:tab w:val="left" w:pos="7200"/>
              </w:tabs>
              <w:spacing w:after="240" w:line="276" w:lineRule="auto"/>
              <w:jc w:val="both"/>
              <w:rPr>
                <w:rFonts w:cstheme="minorHAnsi"/>
                <w:bCs/>
                <w:color w:val="000000"/>
                <w:sz w:val="22"/>
                <w:szCs w:val="22"/>
              </w:rPr>
            </w:pPr>
          </w:p>
        </w:tc>
      </w:tr>
      <w:tr w:rsidR="00474DBE" w:rsidTr="006E113D" w14:paraId="7294EB25" w14:textId="77777777">
        <w:tc>
          <w:tcPr>
            <w:tcW w:w="2386" w:type="dxa"/>
          </w:tcPr>
          <w:p w:rsidRPr="006E113D" w:rsidR="00474DBE" w:rsidP="00474DBE" w:rsidRDefault="00474DBE" w14:paraId="43B893FB" w14:textId="34F4649A">
            <w:pPr>
              <w:tabs>
                <w:tab w:val="left" w:pos="7200"/>
              </w:tabs>
              <w:spacing w:after="240" w:line="276" w:lineRule="auto"/>
              <w:rPr>
                <w:rFonts w:cstheme="minorHAnsi"/>
              </w:rPr>
            </w:pPr>
          </w:p>
        </w:tc>
        <w:tc>
          <w:tcPr>
            <w:tcW w:w="1861" w:type="dxa"/>
          </w:tcPr>
          <w:p w:rsidR="00474DBE" w:rsidP="00474DBE" w:rsidRDefault="00474DBE" w14:paraId="1B11DA47"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16EFA452" w14:textId="77777777">
            <w:pPr>
              <w:tabs>
                <w:tab w:val="left" w:pos="7200"/>
              </w:tabs>
              <w:spacing w:after="240" w:line="276" w:lineRule="auto"/>
              <w:jc w:val="both"/>
              <w:rPr>
                <w:rFonts w:cstheme="minorHAnsi"/>
                <w:bCs/>
                <w:color w:val="000000"/>
                <w:sz w:val="22"/>
                <w:szCs w:val="22"/>
              </w:rPr>
            </w:pPr>
          </w:p>
        </w:tc>
        <w:tc>
          <w:tcPr>
            <w:tcW w:w="2834" w:type="dxa"/>
          </w:tcPr>
          <w:p w:rsidR="00474DBE" w:rsidP="00474DBE" w:rsidRDefault="00474DBE" w14:paraId="027F9F0E" w14:textId="6D0B487E">
            <w:pPr>
              <w:tabs>
                <w:tab w:val="left" w:pos="7200"/>
              </w:tabs>
              <w:spacing w:after="240" w:line="276" w:lineRule="auto"/>
              <w:jc w:val="both"/>
              <w:rPr>
                <w:rFonts w:cstheme="minorHAnsi"/>
                <w:bCs/>
                <w:color w:val="000000"/>
                <w:sz w:val="22"/>
                <w:szCs w:val="22"/>
              </w:rPr>
            </w:pPr>
            <w:r w:rsidRPr="00F51A91">
              <w:rPr>
                <w:rFonts w:ascii="Arial" w:hAnsi="Arial" w:cs="Arial"/>
              </w:rPr>
              <w:t>Draft motion materials (i.e. Notice of Motion, Affidavit, Factums)</w:t>
            </w:r>
          </w:p>
        </w:tc>
        <w:tc>
          <w:tcPr>
            <w:tcW w:w="1701" w:type="dxa"/>
          </w:tcPr>
          <w:p w:rsidR="00474DBE" w:rsidP="00474DBE" w:rsidRDefault="00474DBE" w14:paraId="75059793" w14:textId="77777777">
            <w:pPr>
              <w:tabs>
                <w:tab w:val="left" w:pos="7200"/>
              </w:tabs>
              <w:spacing w:after="240" w:line="276" w:lineRule="auto"/>
              <w:jc w:val="both"/>
              <w:rPr>
                <w:rFonts w:cstheme="minorHAnsi"/>
                <w:bCs/>
                <w:color w:val="000000"/>
                <w:sz w:val="22"/>
                <w:szCs w:val="22"/>
              </w:rPr>
            </w:pPr>
          </w:p>
        </w:tc>
      </w:tr>
      <w:tr w:rsidR="00474DBE" w:rsidTr="006E113D" w14:paraId="13B2B82C" w14:textId="77777777">
        <w:tc>
          <w:tcPr>
            <w:tcW w:w="2386" w:type="dxa"/>
          </w:tcPr>
          <w:p w:rsidRPr="006E113D" w:rsidR="00474DBE" w:rsidP="00474DBE" w:rsidRDefault="00474DBE" w14:paraId="4B106E07" w14:textId="1EC441F0">
            <w:pPr>
              <w:tabs>
                <w:tab w:val="left" w:pos="7200"/>
              </w:tabs>
              <w:spacing w:after="240" w:line="276" w:lineRule="auto"/>
              <w:rPr>
                <w:rFonts w:cstheme="minorHAnsi"/>
              </w:rPr>
            </w:pPr>
          </w:p>
        </w:tc>
        <w:tc>
          <w:tcPr>
            <w:tcW w:w="1861" w:type="dxa"/>
          </w:tcPr>
          <w:p w:rsidR="00474DBE" w:rsidP="00474DBE" w:rsidRDefault="00474DBE" w14:paraId="5059CD3F"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2023C766" w14:textId="77777777">
            <w:pPr>
              <w:tabs>
                <w:tab w:val="left" w:pos="7200"/>
              </w:tabs>
              <w:spacing w:after="240" w:line="276" w:lineRule="auto"/>
              <w:jc w:val="both"/>
              <w:rPr>
                <w:rFonts w:cstheme="minorHAnsi"/>
                <w:bCs/>
                <w:color w:val="000000"/>
                <w:sz w:val="22"/>
                <w:szCs w:val="22"/>
              </w:rPr>
            </w:pPr>
          </w:p>
        </w:tc>
        <w:tc>
          <w:tcPr>
            <w:tcW w:w="2834" w:type="dxa"/>
          </w:tcPr>
          <w:p w:rsidRPr="00F51A91" w:rsidR="00474DBE" w:rsidP="00474DBE" w:rsidRDefault="00474DBE" w14:paraId="17A561E8" w14:textId="48FA30C4">
            <w:pPr>
              <w:tabs>
                <w:tab w:val="left" w:pos="7200"/>
              </w:tabs>
              <w:spacing w:after="240" w:line="276" w:lineRule="auto"/>
              <w:jc w:val="both"/>
              <w:rPr>
                <w:rFonts w:ascii="Arial" w:hAnsi="Arial" w:cs="Arial"/>
              </w:rPr>
            </w:pPr>
            <w:r w:rsidRPr="00F51A91">
              <w:rPr>
                <w:rFonts w:ascii="Arial" w:hAnsi="Arial" w:cs="Arial"/>
              </w:rPr>
              <w:t>Obtain court documents</w:t>
            </w:r>
          </w:p>
        </w:tc>
        <w:tc>
          <w:tcPr>
            <w:tcW w:w="1701" w:type="dxa"/>
          </w:tcPr>
          <w:p w:rsidR="00474DBE" w:rsidP="00474DBE" w:rsidRDefault="00474DBE" w14:paraId="3EA9D08E" w14:textId="77777777">
            <w:pPr>
              <w:tabs>
                <w:tab w:val="left" w:pos="7200"/>
              </w:tabs>
              <w:spacing w:after="240" w:line="276" w:lineRule="auto"/>
              <w:jc w:val="both"/>
              <w:rPr>
                <w:rFonts w:cstheme="minorHAnsi"/>
                <w:bCs/>
                <w:color w:val="000000"/>
                <w:sz w:val="22"/>
                <w:szCs w:val="22"/>
              </w:rPr>
            </w:pPr>
          </w:p>
        </w:tc>
      </w:tr>
      <w:tr w:rsidR="00474DBE" w:rsidTr="006E113D" w14:paraId="198360F7" w14:textId="77777777">
        <w:tc>
          <w:tcPr>
            <w:tcW w:w="2386" w:type="dxa"/>
          </w:tcPr>
          <w:p w:rsidRPr="006E113D" w:rsidR="00474DBE" w:rsidP="00474DBE" w:rsidRDefault="00474DBE" w14:paraId="4A5028A1" w14:textId="6A224D6E">
            <w:pPr>
              <w:tabs>
                <w:tab w:val="left" w:pos="7200"/>
              </w:tabs>
              <w:spacing w:after="240" w:line="276" w:lineRule="auto"/>
              <w:rPr>
                <w:rFonts w:cstheme="minorHAnsi"/>
              </w:rPr>
            </w:pPr>
          </w:p>
        </w:tc>
        <w:tc>
          <w:tcPr>
            <w:tcW w:w="1861" w:type="dxa"/>
          </w:tcPr>
          <w:p w:rsidR="00474DBE" w:rsidP="00474DBE" w:rsidRDefault="00474DBE" w14:paraId="00338E9F"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54F30CFA" w14:textId="77777777">
            <w:pPr>
              <w:tabs>
                <w:tab w:val="left" w:pos="7200"/>
              </w:tabs>
              <w:spacing w:after="240" w:line="276" w:lineRule="auto"/>
              <w:jc w:val="both"/>
              <w:rPr>
                <w:rFonts w:cstheme="minorHAnsi"/>
                <w:bCs/>
                <w:color w:val="000000"/>
                <w:sz w:val="22"/>
                <w:szCs w:val="22"/>
              </w:rPr>
            </w:pPr>
          </w:p>
        </w:tc>
        <w:tc>
          <w:tcPr>
            <w:tcW w:w="2834" w:type="dxa"/>
          </w:tcPr>
          <w:p w:rsidRPr="00F51A91" w:rsidR="00474DBE" w:rsidP="00474DBE" w:rsidRDefault="00474DBE" w14:paraId="0B45BAE7" w14:textId="412DABAA">
            <w:pPr>
              <w:tabs>
                <w:tab w:val="left" w:pos="7200"/>
              </w:tabs>
              <w:spacing w:after="240" w:line="276" w:lineRule="auto"/>
              <w:jc w:val="both"/>
              <w:rPr>
                <w:rFonts w:ascii="Arial" w:hAnsi="Arial" w:cs="Arial"/>
              </w:rPr>
            </w:pPr>
            <w:r w:rsidRPr="00F51A91">
              <w:rPr>
                <w:rFonts w:ascii="Arial" w:hAnsi="Arial" w:cs="Arial"/>
              </w:rPr>
              <w:t xml:space="preserve">Review court documents </w:t>
            </w:r>
          </w:p>
        </w:tc>
        <w:tc>
          <w:tcPr>
            <w:tcW w:w="1701" w:type="dxa"/>
          </w:tcPr>
          <w:p w:rsidR="00474DBE" w:rsidP="00474DBE" w:rsidRDefault="00474DBE" w14:paraId="0D1FD6E2" w14:textId="77777777">
            <w:pPr>
              <w:tabs>
                <w:tab w:val="left" w:pos="7200"/>
              </w:tabs>
              <w:spacing w:after="240" w:line="276" w:lineRule="auto"/>
              <w:jc w:val="both"/>
              <w:rPr>
                <w:rFonts w:cstheme="minorHAnsi"/>
                <w:bCs/>
                <w:color w:val="000000"/>
                <w:sz w:val="22"/>
                <w:szCs w:val="22"/>
              </w:rPr>
            </w:pPr>
          </w:p>
        </w:tc>
      </w:tr>
      <w:tr w:rsidR="00474DBE" w:rsidTr="006E113D" w14:paraId="3072A9D5" w14:textId="77777777">
        <w:tc>
          <w:tcPr>
            <w:tcW w:w="2386" w:type="dxa"/>
          </w:tcPr>
          <w:p w:rsidRPr="006E113D" w:rsidR="00474DBE" w:rsidP="00474DBE" w:rsidRDefault="00474DBE" w14:paraId="602B946F" w14:textId="41016C79">
            <w:pPr>
              <w:tabs>
                <w:tab w:val="left" w:pos="7200"/>
              </w:tabs>
              <w:spacing w:after="240" w:line="276" w:lineRule="auto"/>
              <w:rPr>
                <w:rFonts w:cstheme="minorHAnsi"/>
              </w:rPr>
            </w:pPr>
          </w:p>
        </w:tc>
        <w:tc>
          <w:tcPr>
            <w:tcW w:w="1861" w:type="dxa"/>
          </w:tcPr>
          <w:p w:rsidR="00474DBE" w:rsidP="00474DBE" w:rsidRDefault="00474DBE" w14:paraId="02EA42B7"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700E1888" w14:textId="77777777">
            <w:pPr>
              <w:tabs>
                <w:tab w:val="left" w:pos="7200"/>
              </w:tabs>
              <w:spacing w:after="240" w:line="276" w:lineRule="auto"/>
              <w:jc w:val="both"/>
              <w:rPr>
                <w:rFonts w:cstheme="minorHAnsi"/>
                <w:bCs/>
                <w:color w:val="000000"/>
                <w:sz w:val="22"/>
                <w:szCs w:val="22"/>
              </w:rPr>
            </w:pPr>
          </w:p>
        </w:tc>
        <w:tc>
          <w:tcPr>
            <w:tcW w:w="2834" w:type="dxa"/>
          </w:tcPr>
          <w:p w:rsidRPr="00F51A91" w:rsidR="00474DBE" w:rsidP="00474DBE" w:rsidRDefault="00474DBE" w14:paraId="67D00022" w14:textId="101F7825">
            <w:pPr>
              <w:tabs>
                <w:tab w:val="left" w:pos="7200"/>
              </w:tabs>
              <w:spacing w:after="240" w:line="276" w:lineRule="auto"/>
              <w:jc w:val="both"/>
              <w:rPr>
                <w:rFonts w:ascii="Arial" w:hAnsi="Arial" w:cs="Arial"/>
              </w:rPr>
            </w:pPr>
            <w:r w:rsidRPr="00F51A91">
              <w:rPr>
                <w:rFonts w:ascii="Arial" w:hAnsi="Arial" w:cs="Arial"/>
              </w:rPr>
              <w:t xml:space="preserve">Review transcripts </w:t>
            </w:r>
          </w:p>
        </w:tc>
        <w:tc>
          <w:tcPr>
            <w:tcW w:w="1701" w:type="dxa"/>
          </w:tcPr>
          <w:p w:rsidR="00474DBE" w:rsidP="00474DBE" w:rsidRDefault="00474DBE" w14:paraId="31A20A52" w14:textId="77777777">
            <w:pPr>
              <w:tabs>
                <w:tab w:val="left" w:pos="7200"/>
              </w:tabs>
              <w:spacing w:after="240" w:line="276" w:lineRule="auto"/>
              <w:jc w:val="both"/>
              <w:rPr>
                <w:rFonts w:cstheme="minorHAnsi"/>
                <w:bCs/>
                <w:color w:val="000000"/>
                <w:sz w:val="22"/>
                <w:szCs w:val="22"/>
              </w:rPr>
            </w:pPr>
          </w:p>
        </w:tc>
      </w:tr>
      <w:tr w:rsidR="00474DBE" w:rsidTr="006E113D" w14:paraId="3BD794F5" w14:textId="77777777">
        <w:tc>
          <w:tcPr>
            <w:tcW w:w="2386" w:type="dxa"/>
          </w:tcPr>
          <w:p w:rsidRPr="0097119E" w:rsidR="00474DBE" w:rsidP="00474DBE" w:rsidRDefault="00474DBE" w14:paraId="6B2D72FF" w14:textId="15A7BF57">
            <w:pPr>
              <w:tabs>
                <w:tab w:val="left" w:pos="7200"/>
              </w:tabs>
              <w:spacing w:after="240" w:line="276" w:lineRule="auto"/>
              <w:rPr>
                <w:rFonts w:ascii="Arial" w:hAnsi="Arial" w:cs="Arial"/>
                <w:b/>
                <w:bCs/>
                <w:i/>
                <w:iCs/>
              </w:rPr>
            </w:pPr>
            <w:r w:rsidRPr="0097119E">
              <w:rPr>
                <w:rFonts w:ascii="Arial" w:hAnsi="Arial" w:cs="Arial"/>
                <w:b/>
                <w:bCs/>
                <w:i/>
                <w:iCs/>
              </w:rPr>
              <w:t>Motions</w:t>
            </w:r>
          </w:p>
        </w:tc>
        <w:tc>
          <w:tcPr>
            <w:tcW w:w="1861" w:type="dxa"/>
          </w:tcPr>
          <w:p w:rsidR="00474DBE" w:rsidP="00474DBE" w:rsidRDefault="00474DBE" w14:paraId="49A19D51"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581D0FDB" w14:textId="77777777">
            <w:pPr>
              <w:tabs>
                <w:tab w:val="left" w:pos="7200"/>
              </w:tabs>
              <w:spacing w:after="240" w:line="276" w:lineRule="auto"/>
              <w:jc w:val="both"/>
              <w:rPr>
                <w:rFonts w:cstheme="minorHAnsi"/>
                <w:bCs/>
                <w:color w:val="000000"/>
                <w:sz w:val="22"/>
                <w:szCs w:val="22"/>
              </w:rPr>
            </w:pPr>
          </w:p>
        </w:tc>
        <w:tc>
          <w:tcPr>
            <w:tcW w:w="2834" w:type="dxa"/>
          </w:tcPr>
          <w:p w:rsidRPr="00F51A91" w:rsidR="00474DBE" w:rsidP="00474DBE" w:rsidRDefault="00474DBE" w14:paraId="6DF61FD2" w14:textId="77777777">
            <w:pPr>
              <w:tabs>
                <w:tab w:val="left" w:pos="7200"/>
              </w:tabs>
              <w:spacing w:after="240" w:line="276" w:lineRule="auto"/>
              <w:jc w:val="both"/>
              <w:rPr>
                <w:rFonts w:ascii="Arial" w:hAnsi="Arial" w:cs="Arial"/>
              </w:rPr>
            </w:pPr>
          </w:p>
        </w:tc>
        <w:tc>
          <w:tcPr>
            <w:tcW w:w="1701" w:type="dxa"/>
          </w:tcPr>
          <w:p w:rsidR="00474DBE" w:rsidP="00474DBE" w:rsidRDefault="00474DBE" w14:paraId="162F9E46" w14:textId="77777777">
            <w:pPr>
              <w:tabs>
                <w:tab w:val="left" w:pos="7200"/>
              </w:tabs>
              <w:spacing w:after="240" w:line="276" w:lineRule="auto"/>
              <w:jc w:val="both"/>
              <w:rPr>
                <w:rFonts w:cstheme="minorHAnsi"/>
                <w:bCs/>
                <w:color w:val="000000"/>
                <w:sz w:val="22"/>
                <w:szCs w:val="22"/>
              </w:rPr>
            </w:pPr>
          </w:p>
        </w:tc>
      </w:tr>
      <w:tr w:rsidR="00474DBE" w:rsidTr="006E113D" w14:paraId="2ECC2FF1" w14:textId="77777777">
        <w:tc>
          <w:tcPr>
            <w:tcW w:w="2386" w:type="dxa"/>
          </w:tcPr>
          <w:p w:rsidRPr="006E113D" w:rsidR="00474DBE" w:rsidP="00474DBE" w:rsidRDefault="00474DBE" w14:paraId="557E149E" w14:textId="7C810B04">
            <w:pPr>
              <w:tabs>
                <w:tab w:val="left" w:pos="7200"/>
              </w:tabs>
              <w:spacing w:after="240" w:line="276" w:lineRule="auto"/>
              <w:rPr>
                <w:rFonts w:cstheme="minorHAnsi"/>
              </w:rPr>
            </w:pPr>
            <w:r w:rsidRPr="00F51A91">
              <w:rPr>
                <w:rFonts w:ascii="Arial" w:hAnsi="Arial" w:cs="Arial"/>
              </w:rPr>
              <w:t>Draft motion materials (i.e. Notice of Motion, Affidavit, Factums)</w:t>
            </w:r>
          </w:p>
        </w:tc>
        <w:tc>
          <w:tcPr>
            <w:tcW w:w="1861" w:type="dxa"/>
          </w:tcPr>
          <w:p w:rsidR="00474DBE" w:rsidP="00474DBE" w:rsidRDefault="00474DBE" w14:paraId="60E9C744"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038E5BB1" w14:textId="77777777">
            <w:pPr>
              <w:tabs>
                <w:tab w:val="left" w:pos="7200"/>
              </w:tabs>
              <w:spacing w:after="240" w:line="276" w:lineRule="auto"/>
              <w:jc w:val="both"/>
              <w:rPr>
                <w:rFonts w:cstheme="minorHAnsi"/>
                <w:bCs/>
                <w:color w:val="000000"/>
                <w:sz w:val="22"/>
                <w:szCs w:val="22"/>
              </w:rPr>
            </w:pPr>
          </w:p>
        </w:tc>
        <w:tc>
          <w:tcPr>
            <w:tcW w:w="2834" w:type="dxa"/>
          </w:tcPr>
          <w:p w:rsidRPr="00F51A91" w:rsidR="00474DBE" w:rsidP="00474DBE" w:rsidRDefault="00474DBE" w14:paraId="07603C91" w14:textId="6A580E6F">
            <w:pPr>
              <w:tabs>
                <w:tab w:val="left" w:pos="7200"/>
              </w:tabs>
              <w:spacing w:after="240" w:line="276" w:lineRule="auto"/>
              <w:jc w:val="both"/>
              <w:rPr>
                <w:rFonts w:ascii="Arial" w:hAnsi="Arial" w:cs="Arial"/>
              </w:rPr>
            </w:pPr>
            <w:r w:rsidRPr="00F51A91">
              <w:rPr>
                <w:rFonts w:ascii="Arial" w:hAnsi="Arial" w:cs="Arial"/>
              </w:rPr>
              <w:t xml:space="preserve">Review documents obtained from others </w:t>
            </w:r>
          </w:p>
        </w:tc>
        <w:tc>
          <w:tcPr>
            <w:tcW w:w="1701" w:type="dxa"/>
          </w:tcPr>
          <w:p w:rsidR="00474DBE" w:rsidP="00474DBE" w:rsidRDefault="00474DBE" w14:paraId="1200410C" w14:textId="77777777">
            <w:pPr>
              <w:tabs>
                <w:tab w:val="left" w:pos="7200"/>
              </w:tabs>
              <w:spacing w:after="240" w:line="276" w:lineRule="auto"/>
              <w:jc w:val="both"/>
              <w:rPr>
                <w:rFonts w:cstheme="minorHAnsi"/>
                <w:bCs/>
                <w:color w:val="000000"/>
                <w:sz w:val="22"/>
                <w:szCs w:val="22"/>
              </w:rPr>
            </w:pPr>
          </w:p>
        </w:tc>
      </w:tr>
      <w:bookmarkEnd w:id="0"/>
      <w:tr w:rsidR="00474DBE" w:rsidTr="006E113D" w14:paraId="6B8FBDE2" w14:textId="77777777">
        <w:tc>
          <w:tcPr>
            <w:tcW w:w="2386" w:type="dxa"/>
          </w:tcPr>
          <w:p w:rsidRPr="00F51A91" w:rsidR="00474DBE" w:rsidP="00474DBE" w:rsidRDefault="00474DBE" w14:paraId="055C3C8F" w14:textId="77777777">
            <w:pPr>
              <w:tabs>
                <w:tab w:val="left" w:pos="7200"/>
              </w:tabs>
              <w:spacing w:after="240" w:line="276" w:lineRule="auto"/>
              <w:rPr>
                <w:rFonts w:ascii="Arial" w:hAnsi="Arial" w:cs="Arial"/>
              </w:rPr>
            </w:pPr>
          </w:p>
        </w:tc>
        <w:tc>
          <w:tcPr>
            <w:tcW w:w="1861" w:type="dxa"/>
          </w:tcPr>
          <w:p w:rsidR="00474DBE" w:rsidP="00474DBE" w:rsidRDefault="00474DBE" w14:paraId="3E8BDE71" w14:textId="77777777">
            <w:pPr>
              <w:tabs>
                <w:tab w:val="left" w:pos="7200"/>
              </w:tabs>
              <w:spacing w:after="240" w:line="276" w:lineRule="auto"/>
              <w:jc w:val="both"/>
              <w:rPr>
                <w:rFonts w:cstheme="minorHAnsi"/>
                <w:bCs/>
                <w:color w:val="000000"/>
                <w:sz w:val="22"/>
                <w:szCs w:val="22"/>
              </w:rPr>
            </w:pPr>
          </w:p>
        </w:tc>
        <w:tc>
          <w:tcPr>
            <w:tcW w:w="568" w:type="dxa"/>
          </w:tcPr>
          <w:p w:rsidR="00474DBE" w:rsidP="00474DBE" w:rsidRDefault="00474DBE" w14:paraId="16E15A23" w14:textId="77777777">
            <w:pPr>
              <w:tabs>
                <w:tab w:val="left" w:pos="7200"/>
              </w:tabs>
              <w:spacing w:after="240" w:line="276" w:lineRule="auto"/>
              <w:jc w:val="both"/>
              <w:rPr>
                <w:rFonts w:cstheme="minorHAnsi"/>
                <w:bCs/>
                <w:color w:val="000000"/>
                <w:sz w:val="22"/>
                <w:szCs w:val="22"/>
              </w:rPr>
            </w:pPr>
          </w:p>
        </w:tc>
        <w:tc>
          <w:tcPr>
            <w:tcW w:w="2834" w:type="dxa"/>
          </w:tcPr>
          <w:p w:rsidRPr="00F51A91" w:rsidR="00474DBE" w:rsidP="00474DBE" w:rsidRDefault="00474DBE" w14:paraId="5E4BB652" w14:textId="77777777">
            <w:pPr>
              <w:tabs>
                <w:tab w:val="left" w:pos="7200"/>
              </w:tabs>
              <w:spacing w:after="240" w:line="276" w:lineRule="auto"/>
              <w:jc w:val="both"/>
              <w:rPr>
                <w:rFonts w:ascii="Arial" w:hAnsi="Arial" w:cs="Arial"/>
              </w:rPr>
            </w:pPr>
          </w:p>
        </w:tc>
        <w:tc>
          <w:tcPr>
            <w:tcW w:w="1701" w:type="dxa"/>
          </w:tcPr>
          <w:p w:rsidR="00474DBE" w:rsidP="00474DBE" w:rsidRDefault="00474DBE" w14:paraId="199E5E2E" w14:textId="77777777">
            <w:pPr>
              <w:tabs>
                <w:tab w:val="left" w:pos="7200"/>
              </w:tabs>
              <w:spacing w:after="240" w:line="276" w:lineRule="auto"/>
              <w:jc w:val="both"/>
              <w:rPr>
                <w:rFonts w:cstheme="minorHAnsi"/>
                <w:bCs/>
                <w:color w:val="000000"/>
                <w:sz w:val="22"/>
                <w:szCs w:val="22"/>
              </w:rPr>
            </w:pPr>
          </w:p>
        </w:tc>
      </w:tr>
    </w:tbl>
    <w:p w:rsidRPr="006E113D" w:rsidR="006E113D" w:rsidP="006E113D" w:rsidRDefault="006E113D" w14:paraId="2B699874" w14:textId="306C77A1">
      <w:pPr>
        <w:pStyle w:val="Paragraphedeliste"/>
        <w:tabs>
          <w:tab w:val="left" w:pos="7200"/>
        </w:tabs>
        <w:spacing w:after="240" w:line="276" w:lineRule="auto"/>
        <w:jc w:val="both"/>
        <w:rPr>
          <w:rFonts w:cstheme="minorHAnsi"/>
          <w:b/>
          <w:color w:val="000000"/>
          <w:sz w:val="22"/>
          <w:szCs w:val="22"/>
        </w:rPr>
      </w:pPr>
    </w:p>
    <w:tbl>
      <w:tblPr>
        <w:tblStyle w:val="Grilledutableau"/>
        <w:tblW w:w="0" w:type="auto"/>
        <w:tblLook w:val="04A0" w:firstRow="1" w:lastRow="0" w:firstColumn="1" w:lastColumn="0" w:noHBand="0" w:noVBand="1"/>
      </w:tblPr>
      <w:tblGrid>
        <w:gridCol w:w="2834"/>
        <w:gridCol w:w="1701"/>
      </w:tblGrid>
      <w:tr w:rsidRPr="00964F20" w:rsidR="0097119E" w:rsidTr="006925F2" w14:paraId="6309EBB7" w14:textId="77777777">
        <w:tc>
          <w:tcPr>
            <w:tcW w:w="4535" w:type="dxa"/>
            <w:gridSpan w:val="2"/>
          </w:tcPr>
          <w:p w:rsidRPr="00964F20" w:rsidR="0097119E" w:rsidP="006925F2" w:rsidRDefault="0097119E" w14:paraId="5635A50E" w14:textId="77777777">
            <w:pPr>
              <w:tabs>
                <w:tab w:val="left" w:pos="7200"/>
              </w:tabs>
              <w:spacing w:after="240" w:line="276" w:lineRule="auto"/>
              <w:jc w:val="both"/>
              <w:rPr>
                <w:rFonts w:cstheme="minorHAnsi"/>
                <w:b/>
                <w:color w:val="000000"/>
                <w:sz w:val="22"/>
                <w:szCs w:val="22"/>
              </w:rPr>
            </w:pPr>
            <w:r w:rsidRPr="00964F20">
              <w:rPr>
                <w:rFonts w:cstheme="minorHAnsi"/>
                <w:b/>
                <w:color w:val="000000"/>
                <w:sz w:val="22"/>
                <w:szCs w:val="22"/>
              </w:rPr>
              <w:t>Correspondence</w:t>
            </w:r>
          </w:p>
        </w:tc>
      </w:tr>
      <w:tr w:rsidR="0097119E" w:rsidTr="006925F2" w14:paraId="614C7F95" w14:textId="77777777">
        <w:trPr>
          <w:gridAfter w:val="1"/>
          <w:wAfter w:w="1701" w:type="dxa"/>
        </w:trPr>
        <w:tc>
          <w:tcPr>
            <w:tcW w:w="2834" w:type="dxa"/>
          </w:tcPr>
          <w:p w:rsidR="0097119E" w:rsidP="006925F2" w:rsidRDefault="0097119E" w14:paraId="0EA4BF53" w14:textId="77777777">
            <w:pPr>
              <w:tabs>
                <w:tab w:val="left" w:pos="7200"/>
              </w:tabs>
              <w:spacing w:after="240" w:line="276" w:lineRule="auto"/>
              <w:jc w:val="both"/>
              <w:rPr>
                <w:rFonts w:cstheme="minorHAnsi"/>
                <w:bCs/>
                <w:color w:val="000000"/>
                <w:sz w:val="22"/>
                <w:szCs w:val="22"/>
              </w:rPr>
            </w:pPr>
          </w:p>
        </w:tc>
      </w:tr>
      <w:tr w:rsidRPr="00964F20" w:rsidR="0097119E" w:rsidTr="006925F2" w14:paraId="53933C90" w14:textId="77777777">
        <w:trPr>
          <w:gridAfter w:val="1"/>
          <w:wAfter w:w="1701" w:type="dxa"/>
        </w:trPr>
        <w:tc>
          <w:tcPr>
            <w:tcW w:w="2834" w:type="dxa"/>
          </w:tcPr>
          <w:p w:rsidRPr="00964F20" w:rsidR="0097119E" w:rsidP="006925F2" w:rsidRDefault="0097119E" w14:paraId="4EC76C51" w14:textId="77777777">
            <w:pPr>
              <w:tabs>
                <w:tab w:val="left" w:pos="7200"/>
              </w:tabs>
              <w:spacing w:after="240" w:line="276" w:lineRule="auto"/>
              <w:rPr>
                <w:rFonts w:cstheme="minorHAnsi"/>
                <w:bCs/>
                <w:color w:val="000000"/>
                <w:sz w:val="22"/>
                <w:szCs w:val="22"/>
              </w:rPr>
            </w:pPr>
            <w:r w:rsidRPr="00964F20">
              <w:rPr>
                <w:rFonts w:cstheme="minorHAnsi"/>
              </w:rPr>
              <w:t>Review correspondence drafted by client</w:t>
            </w:r>
          </w:p>
        </w:tc>
      </w:tr>
      <w:tr w:rsidRPr="00964F20" w:rsidR="0097119E" w:rsidTr="006925F2" w14:paraId="2789EA75" w14:textId="77777777">
        <w:trPr>
          <w:gridAfter w:val="1"/>
          <w:wAfter w:w="1701" w:type="dxa"/>
        </w:trPr>
        <w:tc>
          <w:tcPr>
            <w:tcW w:w="2834" w:type="dxa"/>
          </w:tcPr>
          <w:p w:rsidRPr="00964F20" w:rsidR="0097119E" w:rsidP="006925F2" w:rsidRDefault="0097119E" w14:paraId="528731AF" w14:textId="77777777">
            <w:pPr>
              <w:tabs>
                <w:tab w:val="left" w:pos="7200"/>
              </w:tabs>
              <w:spacing w:after="240" w:line="276" w:lineRule="auto"/>
              <w:rPr>
                <w:rFonts w:cstheme="minorHAnsi"/>
                <w:bCs/>
                <w:color w:val="000000"/>
                <w:sz w:val="22"/>
                <w:szCs w:val="22"/>
              </w:rPr>
            </w:pPr>
            <w:r w:rsidRPr="00964F20">
              <w:rPr>
                <w:rFonts w:cstheme="minorHAnsi"/>
              </w:rPr>
              <w:t>Communications with opposing counsel</w:t>
            </w:r>
          </w:p>
        </w:tc>
      </w:tr>
      <w:tr w:rsidRPr="00964F20" w:rsidR="0097119E" w:rsidTr="006925F2" w14:paraId="65B56F73" w14:textId="77777777">
        <w:trPr>
          <w:gridAfter w:val="1"/>
          <w:wAfter w:w="1701" w:type="dxa"/>
        </w:trPr>
        <w:tc>
          <w:tcPr>
            <w:tcW w:w="2834" w:type="dxa"/>
          </w:tcPr>
          <w:p w:rsidRPr="00964F20" w:rsidR="0097119E" w:rsidP="006925F2" w:rsidRDefault="0097119E" w14:paraId="70F442D9" w14:textId="77777777">
            <w:pPr>
              <w:tabs>
                <w:tab w:val="left" w:pos="7200"/>
              </w:tabs>
              <w:spacing w:after="240" w:line="276" w:lineRule="auto"/>
              <w:rPr>
                <w:rFonts w:cstheme="minorHAnsi"/>
                <w:bCs/>
                <w:color w:val="000000"/>
                <w:sz w:val="22"/>
                <w:szCs w:val="22"/>
              </w:rPr>
            </w:pPr>
            <w:r w:rsidRPr="00964F20">
              <w:rPr>
                <w:rFonts w:cstheme="minorHAnsi"/>
              </w:rPr>
              <w:t xml:space="preserve">Review correspondence received by client </w:t>
            </w:r>
          </w:p>
        </w:tc>
      </w:tr>
      <w:tr w:rsidRPr="00964F20" w:rsidR="0097119E" w:rsidTr="006925F2" w14:paraId="0BA2C68E" w14:textId="77777777">
        <w:trPr>
          <w:gridAfter w:val="1"/>
          <w:wAfter w:w="1701" w:type="dxa"/>
        </w:trPr>
        <w:tc>
          <w:tcPr>
            <w:tcW w:w="2834" w:type="dxa"/>
          </w:tcPr>
          <w:p w:rsidRPr="00964F20" w:rsidR="0097119E" w:rsidP="006925F2" w:rsidRDefault="0097119E" w14:paraId="7C8168EA" w14:textId="77777777">
            <w:pPr>
              <w:tabs>
                <w:tab w:val="left" w:pos="7200"/>
              </w:tabs>
              <w:spacing w:after="240" w:line="276" w:lineRule="auto"/>
              <w:rPr>
                <w:rFonts w:cstheme="minorHAnsi"/>
                <w:bCs/>
                <w:color w:val="000000"/>
                <w:sz w:val="22"/>
                <w:szCs w:val="22"/>
              </w:rPr>
            </w:pPr>
            <w:r w:rsidRPr="00964F20">
              <w:rPr>
                <w:rFonts w:cstheme="minorHAnsi"/>
              </w:rPr>
              <w:t xml:space="preserve">Draft correspondence for client </w:t>
            </w:r>
          </w:p>
        </w:tc>
      </w:tr>
    </w:tbl>
    <w:p w:rsidR="006E113D" w:rsidP="00C6423F" w:rsidRDefault="006E113D" w14:paraId="56270942" w14:textId="329B1BEB">
      <w:pPr>
        <w:tabs>
          <w:tab w:val="left" w:pos="7200"/>
        </w:tabs>
        <w:spacing w:after="240" w:line="276" w:lineRule="auto"/>
        <w:jc w:val="both"/>
        <w:rPr>
          <w:rFonts w:cstheme="minorHAnsi"/>
          <w:b/>
          <w:color w:val="000000"/>
          <w:sz w:val="22"/>
          <w:szCs w:val="22"/>
        </w:rPr>
      </w:pPr>
    </w:p>
    <w:p w:rsidRPr="00B2352D" w:rsidR="006E113D" w:rsidP="00C6423F" w:rsidRDefault="006E113D" w14:paraId="038AD247" w14:textId="77777777">
      <w:pPr>
        <w:tabs>
          <w:tab w:val="left" w:pos="7200"/>
        </w:tabs>
        <w:spacing w:after="240" w:line="276" w:lineRule="auto"/>
        <w:jc w:val="both"/>
        <w:rPr>
          <w:rFonts w:cstheme="minorHAnsi"/>
          <w:b/>
          <w:color w:val="000000"/>
          <w:sz w:val="22"/>
          <w:szCs w:val="22"/>
        </w:rPr>
      </w:pPr>
    </w:p>
    <w:tbl>
      <w:tblPr>
        <w:tblStyle w:val="Grilledutableau"/>
        <w:tblW w:w="0" w:type="auto"/>
        <w:tblLook w:val="04A0" w:firstRow="1" w:lastRow="0" w:firstColumn="1" w:lastColumn="0" w:noHBand="0" w:noVBand="1"/>
      </w:tblPr>
      <w:tblGrid>
        <w:gridCol w:w="2337"/>
        <w:gridCol w:w="2337"/>
        <w:gridCol w:w="2338"/>
        <w:gridCol w:w="2338"/>
      </w:tblGrid>
      <w:tr w:rsidR="00B2352D" w:rsidTr="07B4E9D3" w14:paraId="0ABB119A" w14:textId="77777777">
        <w:tc>
          <w:tcPr>
            <w:tcW w:w="2337" w:type="dxa"/>
            <w:tcMar/>
          </w:tcPr>
          <w:p w:rsidR="00B2352D" w:rsidP="00C6423F" w:rsidRDefault="00B2352D" w14:paraId="6F637005" w14:textId="77777777">
            <w:pPr>
              <w:tabs>
                <w:tab w:val="left" w:pos="7200"/>
              </w:tabs>
              <w:spacing w:after="240" w:line="276" w:lineRule="auto"/>
              <w:jc w:val="both"/>
              <w:rPr>
                <w:rFonts w:cstheme="minorHAnsi"/>
                <w:bCs/>
                <w:color w:val="000000"/>
                <w:sz w:val="22"/>
                <w:szCs w:val="22"/>
              </w:rPr>
            </w:pPr>
          </w:p>
        </w:tc>
        <w:tc>
          <w:tcPr>
            <w:tcW w:w="2337" w:type="dxa"/>
            <w:tcMar/>
          </w:tcPr>
          <w:p w:rsidR="00B2352D" w:rsidP="00C6423F" w:rsidRDefault="00B2352D" w14:paraId="54CD6DD8" w14:textId="77777777">
            <w:pPr>
              <w:tabs>
                <w:tab w:val="left" w:pos="7200"/>
              </w:tabs>
              <w:spacing w:after="240" w:line="276" w:lineRule="auto"/>
              <w:jc w:val="both"/>
              <w:rPr>
                <w:rFonts w:cstheme="minorHAnsi"/>
                <w:bCs/>
                <w:color w:val="000000"/>
                <w:sz w:val="22"/>
                <w:szCs w:val="22"/>
              </w:rPr>
            </w:pPr>
          </w:p>
        </w:tc>
        <w:tc>
          <w:tcPr>
            <w:tcW w:w="2338" w:type="dxa"/>
            <w:tcMar/>
          </w:tcPr>
          <w:p w:rsidR="00B2352D" w:rsidP="07B4E9D3" w:rsidRDefault="00B2352D" w14:paraId="67FBE563" w14:textId="64A0314C">
            <w:pPr>
              <w:tabs>
                <w:tab w:val="left" w:pos="7200"/>
              </w:tabs>
              <w:spacing w:after="240" w:line="276" w:lineRule="auto"/>
              <w:jc w:val="both"/>
              <w:rPr>
                <w:rFonts w:cs="Calibri" w:cstheme="minorAscii"/>
                <w:color w:val="000000"/>
                <w:sz w:val="22"/>
                <w:szCs w:val="22"/>
              </w:rPr>
            </w:pPr>
            <w:r w:rsidRPr="07B4E9D3" w:rsidR="00B2352D">
              <w:rPr>
                <w:rFonts w:cs="Calibri" w:cstheme="minorAscii"/>
                <w:color w:val="000000" w:themeColor="text1" w:themeTint="FF" w:themeShade="FF"/>
                <w:sz w:val="22"/>
                <w:szCs w:val="22"/>
              </w:rPr>
              <w:t xml:space="preserve">Tasks to be done by </w:t>
            </w:r>
            <w:r w:rsidRPr="07B4E9D3" w:rsidR="5425A4DC">
              <w:rPr>
                <w:rFonts w:cs="Calibri" w:cstheme="minorAscii"/>
                <w:color w:val="000000" w:themeColor="text1" w:themeTint="FF" w:themeShade="FF"/>
                <w:sz w:val="22"/>
                <w:szCs w:val="22"/>
                <w:highlight w:val="yellow"/>
              </w:rPr>
              <w:t>___</w:t>
            </w:r>
            <w:r w:rsidRPr="07B4E9D3" w:rsidR="5425A4DC">
              <w:rPr>
                <w:rFonts w:cs="Calibri" w:cstheme="minorAscii"/>
                <w:color w:val="000000" w:themeColor="text1" w:themeTint="FF" w:themeShade="FF"/>
                <w:sz w:val="22"/>
                <w:szCs w:val="22"/>
                <w:highlight w:val="yellow"/>
              </w:rPr>
              <w:t>_____</w:t>
            </w:r>
            <w:r w:rsidRPr="07B4E9D3" w:rsidR="5425A4DC">
              <w:rPr>
                <w:rFonts w:cs="Calibri" w:cstheme="minorAscii"/>
                <w:color w:val="000000" w:themeColor="text1" w:themeTint="FF" w:themeShade="FF"/>
                <w:sz w:val="22"/>
                <w:szCs w:val="22"/>
                <w:highlight w:val="yellow"/>
              </w:rPr>
              <w:t>_____</w:t>
            </w:r>
            <w:r w:rsidRPr="07B4E9D3" w:rsidR="5425A4DC">
              <w:rPr>
                <w:rFonts w:cs="Calibri" w:cstheme="minorAscii"/>
                <w:color w:val="000000" w:themeColor="text1" w:themeTint="FF" w:themeShade="FF"/>
                <w:sz w:val="22"/>
                <w:szCs w:val="22"/>
              </w:rPr>
              <w:t xml:space="preserve"> (servi</w:t>
            </w:r>
            <w:r w:rsidRPr="07B4E9D3" w:rsidR="5425A4DC">
              <w:rPr>
                <w:rFonts w:cs="Calibri" w:cstheme="minorAscii"/>
                <w:color w:val="000000" w:themeColor="text1" w:themeTint="FF" w:themeShade="FF"/>
                <w:sz w:val="22"/>
                <w:szCs w:val="22"/>
              </w:rPr>
              <w:t>ce provider)</w:t>
            </w:r>
          </w:p>
        </w:tc>
        <w:tc>
          <w:tcPr>
            <w:tcW w:w="2338" w:type="dxa"/>
            <w:tcMar/>
          </w:tcPr>
          <w:p w:rsidR="00B2352D" w:rsidP="00C6423F" w:rsidRDefault="00B2352D" w14:paraId="459BF2B6" w14:textId="412D7D93">
            <w:pPr>
              <w:tabs>
                <w:tab w:val="left" w:pos="7200"/>
              </w:tabs>
              <w:spacing w:after="240" w:line="276" w:lineRule="auto"/>
              <w:jc w:val="both"/>
              <w:rPr>
                <w:rFonts w:cstheme="minorHAnsi"/>
                <w:bCs/>
                <w:color w:val="000000"/>
                <w:sz w:val="22"/>
                <w:szCs w:val="22"/>
              </w:rPr>
            </w:pPr>
            <w:r>
              <w:rPr>
                <w:rFonts w:cstheme="minorHAnsi"/>
                <w:bCs/>
                <w:color w:val="000000"/>
                <w:sz w:val="22"/>
                <w:szCs w:val="22"/>
              </w:rPr>
              <w:t xml:space="preserve">Tasks to be done by the Client </w:t>
            </w:r>
          </w:p>
        </w:tc>
      </w:tr>
      <w:tr w:rsidR="006E113D" w:rsidTr="07B4E9D3" w14:paraId="175670B1" w14:textId="77777777">
        <w:tc>
          <w:tcPr>
            <w:tcW w:w="2337" w:type="dxa"/>
            <w:tcMar/>
          </w:tcPr>
          <w:p w:rsidRPr="00F51A91" w:rsidR="006E113D" w:rsidP="00B2352D" w:rsidRDefault="006E113D" w14:paraId="5ADDFABB" w14:textId="7AE761E5">
            <w:pPr>
              <w:tabs>
                <w:tab w:val="left" w:pos="7200"/>
              </w:tabs>
              <w:spacing w:after="240" w:line="276" w:lineRule="auto"/>
              <w:rPr>
                <w:rFonts w:ascii="Arial" w:hAnsi="Arial" w:cs="Arial"/>
              </w:rPr>
            </w:pPr>
            <w:r>
              <w:rPr>
                <w:rFonts w:ascii="Arial" w:hAnsi="Arial" w:cs="Arial"/>
              </w:rPr>
              <w:t xml:space="preserve">Advice and strategy </w:t>
            </w:r>
          </w:p>
        </w:tc>
        <w:tc>
          <w:tcPr>
            <w:tcW w:w="2337" w:type="dxa"/>
            <w:tcMar/>
          </w:tcPr>
          <w:p w:rsidR="006E113D" w:rsidP="00B2352D" w:rsidRDefault="006E113D" w14:paraId="10E8C808" w14:textId="77777777">
            <w:pPr>
              <w:tabs>
                <w:tab w:val="left" w:pos="7200"/>
              </w:tabs>
              <w:spacing w:after="240" w:line="276" w:lineRule="auto"/>
              <w:jc w:val="both"/>
              <w:rPr>
                <w:rFonts w:cstheme="minorHAnsi"/>
                <w:bCs/>
                <w:color w:val="000000"/>
                <w:sz w:val="22"/>
                <w:szCs w:val="22"/>
              </w:rPr>
            </w:pPr>
          </w:p>
        </w:tc>
        <w:tc>
          <w:tcPr>
            <w:tcW w:w="2338" w:type="dxa"/>
            <w:tcMar/>
          </w:tcPr>
          <w:p w:rsidR="006E113D" w:rsidP="00B2352D" w:rsidRDefault="006E113D" w14:paraId="4D4E8431" w14:textId="77777777">
            <w:pPr>
              <w:tabs>
                <w:tab w:val="left" w:pos="7200"/>
              </w:tabs>
              <w:spacing w:after="240" w:line="276" w:lineRule="auto"/>
              <w:jc w:val="both"/>
              <w:rPr>
                <w:rFonts w:cstheme="minorHAnsi"/>
                <w:bCs/>
                <w:color w:val="000000"/>
                <w:sz w:val="22"/>
                <w:szCs w:val="22"/>
              </w:rPr>
            </w:pPr>
          </w:p>
        </w:tc>
        <w:tc>
          <w:tcPr>
            <w:tcW w:w="2338" w:type="dxa"/>
            <w:tcMar/>
          </w:tcPr>
          <w:p w:rsidR="006E113D" w:rsidP="00B2352D" w:rsidRDefault="006E113D" w14:paraId="583228DC" w14:textId="77777777">
            <w:pPr>
              <w:tabs>
                <w:tab w:val="left" w:pos="7200"/>
              </w:tabs>
              <w:spacing w:after="240" w:line="276" w:lineRule="auto"/>
              <w:jc w:val="both"/>
              <w:rPr>
                <w:rFonts w:cstheme="minorHAnsi"/>
                <w:bCs/>
                <w:color w:val="000000"/>
                <w:sz w:val="22"/>
                <w:szCs w:val="22"/>
              </w:rPr>
            </w:pPr>
          </w:p>
        </w:tc>
      </w:tr>
      <w:tr w:rsidR="00B2352D" w:rsidTr="07B4E9D3" w14:paraId="7A1E8104" w14:textId="77777777">
        <w:tc>
          <w:tcPr>
            <w:tcW w:w="2337" w:type="dxa"/>
            <w:tcMar/>
          </w:tcPr>
          <w:p w:rsidR="00B2352D" w:rsidP="00B2352D" w:rsidRDefault="00B2352D" w14:paraId="459F007C" w14:textId="121B183D">
            <w:pPr>
              <w:tabs>
                <w:tab w:val="left" w:pos="7200"/>
              </w:tabs>
              <w:spacing w:after="240" w:line="276" w:lineRule="auto"/>
              <w:rPr>
                <w:rFonts w:cstheme="minorHAnsi"/>
                <w:bCs/>
                <w:color w:val="000000"/>
                <w:sz w:val="22"/>
                <w:szCs w:val="22"/>
              </w:rPr>
            </w:pPr>
            <w:r w:rsidRPr="00F51A91">
              <w:rPr>
                <w:rFonts w:ascii="Arial" w:hAnsi="Arial" w:cs="Arial"/>
              </w:rPr>
              <w:t>Advice on substantive rights and obligations</w:t>
            </w:r>
          </w:p>
        </w:tc>
        <w:tc>
          <w:tcPr>
            <w:tcW w:w="2337" w:type="dxa"/>
            <w:tcMar/>
          </w:tcPr>
          <w:p w:rsidR="00B2352D" w:rsidP="00B2352D" w:rsidRDefault="00B2352D" w14:paraId="7FE27015"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2CF2CA12"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793ED280" w14:textId="77777777">
            <w:pPr>
              <w:tabs>
                <w:tab w:val="left" w:pos="7200"/>
              </w:tabs>
              <w:spacing w:after="240" w:line="276" w:lineRule="auto"/>
              <w:jc w:val="both"/>
              <w:rPr>
                <w:rFonts w:cstheme="minorHAnsi"/>
                <w:bCs/>
                <w:color w:val="000000"/>
                <w:sz w:val="22"/>
                <w:szCs w:val="22"/>
              </w:rPr>
            </w:pPr>
          </w:p>
        </w:tc>
      </w:tr>
      <w:tr w:rsidR="00B2352D" w:rsidTr="07B4E9D3" w14:paraId="6DB94F17" w14:textId="77777777">
        <w:tc>
          <w:tcPr>
            <w:tcW w:w="2337" w:type="dxa"/>
            <w:tcMar/>
          </w:tcPr>
          <w:p w:rsidR="00B2352D" w:rsidP="00B2352D" w:rsidRDefault="00B2352D" w14:paraId="7F4874DB" w14:textId="77777777">
            <w:pPr>
              <w:tabs>
                <w:tab w:val="left" w:pos="7200"/>
              </w:tabs>
              <w:spacing w:after="240" w:line="276" w:lineRule="auto"/>
              <w:jc w:val="both"/>
              <w:rPr>
                <w:rFonts w:cstheme="minorHAnsi"/>
                <w:bCs/>
                <w:color w:val="000000"/>
                <w:sz w:val="22"/>
                <w:szCs w:val="22"/>
              </w:rPr>
            </w:pPr>
          </w:p>
        </w:tc>
        <w:tc>
          <w:tcPr>
            <w:tcW w:w="2337" w:type="dxa"/>
            <w:tcMar/>
          </w:tcPr>
          <w:p w:rsidR="00B2352D" w:rsidP="00B2352D" w:rsidRDefault="00B2352D" w14:paraId="19B7DFE2"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3E14B15A"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3AE491C7" w14:textId="77777777">
            <w:pPr>
              <w:tabs>
                <w:tab w:val="left" w:pos="7200"/>
              </w:tabs>
              <w:spacing w:after="240" w:line="276" w:lineRule="auto"/>
              <w:jc w:val="both"/>
              <w:rPr>
                <w:rFonts w:cstheme="minorHAnsi"/>
                <w:bCs/>
                <w:color w:val="000000"/>
                <w:sz w:val="22"/>
                <w:szCs w:val="22"/>
              </w:rPr>
            </w:pPr>
          </w:p>
        </w:tc>
      </w:tr>
      <w:tr w:rsidR="00B2352D" w:rsidTr="07B4E9D3" w14:paraId="4F43D5E8" w14:textId="77777777">
        <w:tc>
          <w:tcPr>
            <w:tcW w:w="2337" w:type="dxa"/>
            <w:tcMar/>
          </w:tcPr>
          <w:p w:rsidR="00B2352D" w:rsidP="00B2352D" w:rsidRDefault="00B2352D" w14:paraId="791C105A" w14:textId="77777777">
            <w:pPr>
              <w:tabs>
                <w:tab w:val="left" w:pos="7200"/>
              </w:tabs>
              <w:spacing w:after="240" w:line="276" w:lineRule="auto"/>
              <w:jc w:val="both"/>
              <w:rPr>
                <w:rFonts w:cstheme="minorHAnsi"/>
                <w:bCs/>
                <w:color w:val="000000"/>
                <w:sz w:val="22"/>
                <w:szCs w:val="22"/>
              </w:rPr>
            </w:pPr>
          </w:p>
        </w:tc>
        <w:tc>
          <w:tcPr>
            <w:tcW w:w="2337" w:type="dxa"/>
            <w:tcMar/>
          </w:tcPr>
          <w:p w:rsidR="00B2352D" w:rsidP="00B2352D" w:rsidRDefault="00B2352D" w14:paraId="44AC3538"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1D828E2C"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3494E5E2" w14:textId="77777777">
            <w:pPr>
              <w:tabs>
                <w:tab w:val="left" w:pos="7200"/>
              </w:tabs>
              <w:spacing w:after="240" w:line="276" w:lineRule="auto"/>
              <w:jc w:val="both"/>
              <w:rPr>
                <w:rFonts w:cstheme="minorHAnsi"/>
                <w:bCs/>
                <w:color w:val="000000"/>
                <w:sz w:val="22"/>
                <w:szCs w:val="22"/>
              </w:rPr>
            </w:pPr>
          </w:p>
        </w:tc>
      </w:tr>
      <w:tr w:rsidR="00B2352D" w:rsidTr="07B4E9D3" w14:paraId="3BE99FEC" w14:textId="77777777">
        <w:tc>
          <w:tcPr>
            <w:tcW w:w="2337" w:type="dxa"/>
            <w:tcMar/>
          </w:tcPr>
          <w:p w:rsidR="00B2352D" w:rsidP="00B2352D" w:rsidRDefault="00B2352D" w14:paraId="78721811" w14:textId="77777777">
            <w:pPr>
              <w:tabs>
                <w:tab w:val="left" w:pos="7200"/>
              </w:tabs>
              <w:spacing w:after="240" w:line="276" w:lineRule="auto"/>
              <w:jc w:val="both"/>
              <w:rPr>
                <w:rFonts w:cstheme="minorHAnsi"/>
                <w:bCs/>
                <w:color w:val="000000"/>
                <w:sz w:val="22"/>
                <w:szCs w:val="22"/>
              </w:rPr>
            </w:pPr>
          </w:p>
        </w:tc>
        <w:tc>
          <w:tcPr>
            <w:tcW w:w="2337" w:type="dxa"/>
            <w:tcMar/>
          </w:tcPr>
          <w:p w:rsidR="00B2352D" w:rsidP="00B2352D" w:rsidRDefault="00B2352D" w14:paraId="4C124EDE"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75687CE0"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448BA299" w14:textId="77777777">
            <w:pPr>
              <w:tabs>
                <w:tab w:val="left" w:pos="7200"/>
              </w:tabs>
              <w:spacing w:after="240" w:line="276" w:lineRule="auto"/>
              <w:jc w:val="both"/>
              <w:rPr>
                <w:rFonts w:cstheme="minorHAnsi"/>
                <w:bCs/>
                <w:color w:val="000000"/>
                <w:sz w:val="22"/>
                <w:szCs w:val="22"/>
              </w:rPr>
            </w:pPr>
          </w:p>
        </w:tc>
      </w:tr>
      <w:tr w:rsidR="00B2352D" w:rsidTr="07B4E9D3" w14:paraId="629C7BDC" w14:textId="77777777">
        <w:tc>
          <w:tcPr>
            <w:tcW w:w="2337" w:type="dxa"/>
            <w:tcMar/>
          </w:tcPr>
          <w:p w:rsidR="00B2352D" w:rsidP="00B2352D" w:rsidRDefault="00B2352D" w14:paraId="0CA9007F" w14:textId="77777777">
            <w:pPr>
              <w:tabs>
                <w:tab w:val="left" w:pos="7200"/>
              </w:tabs>
              <w:spacing w:after="240" w:line="276" w:lineRule="auto"/>
              <w:jc w:val="both"/>
              <w:rPr>
                <w:rFonts w:cstheme="minorHAnsi"/>
                <w:bCs/>
                <w:color w:val="000000"/>
                <w:sz w:val="22"/>
                <w:szCs w:val="22"/>
              </w:rPr>
            </w:pPr>
          </w:p>
        </w:tc>
        <w:tc>
          <w:tcPr>
            <w:tcW w:w="2337" w:type="dxa"/>
            <w:tcMar/>
          </w:tcPr>
          <w:p w:rsidR="00B2352D" w:rsidP="00B2352D" w:rsidRDefault="00B2352D" w14:paraId="4A84C0DB"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61E77EA7"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08F2B87E" w14:textId="77777777">
            <w:pPr>
              <w:tabs>
                <w:tab w:val="left" w:pos="7200"/>
              </w:tabs>
              <w:spacing w:after="240" w:line="276" w:lineRule="auto"/>
              <w:jc w:val="both"/>
              <w:rPr>
                <w:rFonts w:cstheme="minorHAnsi"/>
                <w:bCs/>
                <w:color w:val="000000"/>
                <w:sz w:val="22"/>
                <w:szCs w:val="22"/>
              </w:rPr>
            </w:pPr>
          </w:p>
        </w:tc>
      </w:tr>
      <w:tr w:rsidR="00B2352D" w:rsidTr="07B4E9D3" w14:paraId="2FCD2701" w14:textId="77777777">
        <w:tc>
          <w:tcPr>
            <w:tcW w:w="2337" w:type="dxa"/>
            <w:tcMar/>
          </w:tcPr>
          <w:p w:rsidR="00B2352D" w:rsidP="00B2352D" w:rsidRDefault="00B2352D" w14:paraId="284888B4" w14:textId="77777777">
            <w:pPr>
              <w:tabs>
                <w:tab w:val="left" w:pos="7200"/>
              </w:tabs>
              <w:spacing w:after="240" w:line="276" w:lineRule="auto"/>
              <w:jc w:val="both"/>
              <w:rPr>
                <w:rFonts w:cstheme="minorHAnsi"/>
                <w:bCs/>
                <w:color w:val="000000"/>
                <w:sz w:val="22"/>
                <w:szCs w:val="22"/>
              </w:rPr>
            </w:pPr>
          </w:p>
        </w:tc>
        <w:tc>
          <w:tcPr>
            <w:tcW w:w="2337" w:type="dxa"/>
            <w:tcMar/>
          </w:tcPr>
          <w:p w:rsidR="00B2352D" w:rsidP="00B2352D" w:rsidRDefault="00B2352D" w14:paraId="01B13CCF"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07767565"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66824CE7" w14:textId="77777777">
            <w:pPr>
              <w:tabs>
                <w:tab w:val="left" w:pos="7200"/>
              </w:tabs>
              <w:spacing w:after="240" w:line="276" w:lineRule="auto"/>
              <w:jc w:val="both"/>
              <w:rPr>
                <w:rFonts w:cstheme="minorHAnsi"/>
                <w:bCs/>
                <w:color w:val="000000"/>
                <w:sz w:val="22"/>
                <w:szCs w:val="22"/>
              </w:rPr>
            </w:pPr>
          </w:p>
        </w:tc>
      </w:tr>
      <w:tr w:rsidR="00B2352D" w:rsidTr="07B4E9D3" w14:paraId="28457D17" w14:textId="77777777">
        <w:tc>
          <w:tcPr>
            <w:tcW w:w="2337" w:type="dxa"/>
            <w:tcMar/>
          </w:tcPr>
          <w:p w:rsidR="00B2352D" w:rsidP="00B2352D" w:rsidRDefault="00B2352D" w14:paraId="6C5E2DE6" w14:textId="77777777">
            <w:pPr>
              <w:tabs>
                <w:tab w:val="left" w:pos="7200"/>
              </w:tabs>
              <w:spacing w:after="240" w:line="276" w:lineRule="auto"/>
              <w:jc w:val="both"/>
              <w:rPr>
                <w:rFonts w:cstheme="minorHAnsi"/>
                <w:bCs/>
                <w:color w:val="000000"/>
                <w:sz w:val="22"/>
                <w:szCs w:val="22"/>
              </w:rPr>
            </w:pPr>
          </w:p>
        </w:tc>
        <w:tc>
          <w:tcPr>
            <w:tcW w:w="2337" w:type="dxa"/>
            <w:tcMar/>
          </w:tcPr>
          <w:p w:rsidR="00B2352D" w:rsidP="00B2352D" w:rsidRDefault="00B2352D" w14:paraId="7413B6E7"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335CC0EB" w14:textId="77777777">
            <w:pPr>
              <w:tabs>
                <w:tab w:val="left" w:pos="7200"/>
              </w:tabs>
              <w:spacing w:after="240" w:line="276" w:lineRule="auto"/>
              <w:jc w:val="both"/>
              <w:rPr>
                <w:rFonts w:cstheme="minorHAnsi"/>
                <w:bCs/>
                <w:color w:val="000000"/>
                <w:sz w:val="22"/>
                <w:szCs w:val="22"/>
              </w:rPr>
            </w:pPr>
          </w:p>
        </w:tc>
        <w:tc>
          <w:tcPr>
            <w:tcW w:w="2338" w:type="dxa"/>
            <w:tcMar/>
          </w:tcPr>
          <w:p w:rsidR="00B2352D" w:rsidP="00B2352D" w:rsidRDefault="00B2352D" w14:paraId="0861BABC" w14:textId="77777777">
            <w:pPr>
              <w:tabs>
                <w:tab w:val="left" w:pos="7200"/>
              </w:tabs>
              <w:spacing w:after="240" w:line="276" w:lineRule="auto"/>
              <w:jc w:val="both"/>
              <w:rPr>
                <w:rFonts w:cstheme="minorHAnsi"/>
                <w:bCs/>
                <w:color w:val="000000"/>
                <w:sz w:val="22"/>
                <w:szCs w:val="22"/>
              </w:rPr>
            </w:pPr>
          </w:p>
        </w:tc>
      </w:tr>
    </w:tbl>
    <w:p w:rsidRPr="00C6423F" w:rsidR="00C6423F" w:rsidP="00C6423F" w:rsidRDefault="00C6423F" w14:paraId="246845F1" w14:textId="77777777">
      <w:pPr>
        <w:tabs>
          <w:tab w:val="left" w:pos="7200"/>
        </w:tabs>
        <w:spacing w:after="240" w:line="276" w:lineRule="auto"/>
        <w:jc w:val="both"/>
        <w:rPr>
          <w:rFonts w:cstheme="minorHAnsi"/>
          <w:bCs/>
          <w:color w:val="000000"/>
          <w:sz w:val="22"/>
          <w:szCs w:val="22"/>
        </w:rPr>
      </w:pPr>
    </w:p>
    <w:p w:rsidR="00C6423F" w:rsidP="00C635AB" w:rsidRDefault="00C6423F" w14:paraId="1AC055B3" w14:textId="77777777">
      <w:pPr>
        <w:tabs>
          <w:tab w:val="left" w:pos="7200"/>
        </w:tabs>
        <w:spacing w:after="240"/>
        <w:jc w:val="both"/>
        <w:rPr>
          <w:rFonts w:cstheme="minorHAnsi"/>
          <w:b/>
          <w:color w:val="000000"/>
          <w:sz w:val="22"/>
          <w:szCs w:val="22"/>
          <w:u w:val="single"/>
        </w:rPr>
      </w:pPr>
    </w:p>
    <w:p w:rsidRPr="00713C7C" w:rsidR="00C635AB" w:rsidP="00C635AB" w:rsidRDefault="00C635AB" w14:paraId="3DEA9F4F" w14:textId="118E4A2D">
      <w:pPr>
        <w:tabs>
          <w:tab w:val="left" w:pos="7200"/>
        </w:tabs>
        <w:spacing w:after="240"/>
        <w:jc w:val="both"/>
        <w:rPr>
          <w:rFonts w:cstheme="minorHAnsi"/>
          <w:b/>
          <w:bCs/>
          <w:color w:val="000000"/>
          <w:sz w:val="22"/>
          <w:szCs w:val="22"/>
          <w:u w:val="single"/>
        </w:rPr>
      </w:pPr>
      <w:r w:rsidRPr="00713C7C">
        <w:rPr>
          <w:rFonts w:cstheme="minorHAnsi"/>
          <w:b/>
          <w:color w:val="000000"/>
          <w:sz w:val="22"/>
          <w:szCs w:val="22"/>
          <w:u w:val="single"/>
        </w:rPr>
        <w:t xml:space="preserve">PART 1 – </w:t>
      </w:r>
      <w:r w:rsidR="0098237E">
        <w:rPr>
          <w:rFonts w:cstheme="minorHAnsi"/>
          <w:b/>
          <w:color w:val="000000"/>
          <w:sz w:val="22"/>
          <w:szCs w:val="22"/>
          <w:u w:val="single"/>
        </w:rPr>
        <w:t>THIS</w:t>
      </w:r>
      <w:r w:rsidR="007E6CBD">
        <w:rPr>
          <w:rFonts w:cstheme="minorHAnsi"/>
          <w:b/>
          <w:color w:val="000000"/>
          <w:sz w:val="22"/>
          <w:szCs w:val="22"/>
          <w:u w:val="single"/>
        </w:rPr>
        <w:t xml:space="preserve"> RETAINER AGREEMENT</w:t>
      </w:r>
    </w:p>
    <w:p w:rsidRPr="00713C7C" w:rsidR="00C635AB" w:rsidP="00C635AB" w:rsidRDefault="00C635AB" w14:paraId="6CEE6C31" w14:textId="36E1F7A4">
      <w:pPr>
        <w:spacing w:line="276" w:lineRule="auto"/>
        <w:jc w:val="both"/>
        <w:rPr>
          <w:rFonts w:cstheme="minorHAnsi"/>
          <w:sz w:val="22"/>
          <w:szCs w:val="22"/>
        </w:rPr>
      </w:pPr>
      <w:r w:rsidRPr="00713C7C">
        <w:rPr>
          <w:rFonts w:cstheme="minorHAnsi"/>
          <w:sz w:val="22"/>
          <w:szCs w:val="22"/>
        </w:rPr>
        <w:t xml:space="preserve">This Agreement will confirm that you have retained me to act on your behalf with respect to a family law issue on </w:t>
      </w:r>
      <w:r w:rsidRPr="00B72BC4">
        <w:rPr>
          <w:rFonts w:cstheme="minorHAnsi"/>
          <w:sz w:val="22"/>
          <w:szCs w:val="22"/>
        </w:rPr>
        <w:t xml:space="preserve">a legal aid certificate. I have agreed to provide you with legal services </w:t>
      </w:r>
      <w:r w:rsidR="007E6CBD">
        <w:rPr>
          <w:rFonts w:cstheme="minorHAnsi"/>
          <w:sz w:val="22"/>
          <w:szCs w:val="22"/>
        </w:rPr>
        <w:t>regarding</w:t>
      </w:r>
      <w:r w:rsidRPr="00B72BC4">
        <w:rPr>
          <w:rFonts w:cstheme="minorHAnsi"/>
          <w:sz w:val="22"/>
          <w:szCs w:val="22"/>
        </w:rPr>
        <w:t xml:space="preserve"> your separation from </w:t>
      </w:r>
      <w:r w:rsidRPr="001959A8" w:rsidR="00F914B8">
        <w:rPr>
          <w:rFonts w:cstheme="minorHAnsi"/>
          <w:sz w:val="22"/>
          <w:szCs w:val="22"/>
          <w:highlight w:val="yellow"/>
        </w:rPr>
        <w:t>____________________________</w:t>
      </w:r>
      <w:r w:rsidRPr="001959A8">
        <w:rPr>
          <w:rFonts w:cstheme="minorHAnsi"/>
          <w:sz w:val="22"/>
          <w:szCs w:val="22"/>
          <w:highlight w:val="yellow"/>
        </w:rPr>
        <w:t>.</w:t>
      </w:r>
      <w:r w:rsidRPr="00713C7C">
        <w:rPr>
          <w:rFonts w:cstheme="minorHAnsi"/>
          <w:sz w:val="22"/>
          <w:szCs w:val="22"/>
        </w:rPr>
        <w:t xml:space="preserve"> </w:t>
      </w:r>
    </w:p>
    <w:p w:rsidRPr="00713C7C" w:rsidR="00C635AB" w:rsidP="00C635AB" w:rsidRDefault="005375E3" w14:paraId="11B9937B" w14:textId="31B8CAE4">
      <w:pPr>
        <w:pStyle w:val="Titre3"/>
        <w:spacing w:line="276" w:lineRule="auto"/>
        <w:rPr>
          <w:rFonts w:asciiTheme="minorHAnsi" w:hAnsiTheme="minorHAnsi" w:cstheme="minorHAnsi"/>
          <w:i/>
          <w:sz w:val="22"/>
          <w:szCs w:val="22"/>
          <w:u w:val="none"/>
        </w:rPr>
      </w:pPr>
      <w:r>
        <w:rPr>
          <w:rFonts w:asciiTheme="minorHAnsi" w:hAnsiTheme="minorHAnsi" w:cstheme="minorHAnsi"/>
          <w:i/>
          <w:sz w:val="22"/>
          <w:szCs w:val="22"/>
          <w:u w:val="none"/>
        </w:rPr>
        <w:t>Our</w:t>
      </w:r>
      <w:r w:rsidRPr="00713C7C" w:rsidR="00C635AB">
        <w:rPr>
          <w:rFonts w:asciiTheme="minorHAnsi" w:hAnsiTheme="minorHAnsi" w:cstheme="minorHAnsi"/>
          <w:i/>
          <w:sz w:val="22"/>
          <w:szCs w:val="22"/>
          <w:u w:val="none"/>
        </w:rPr>
        <w:t xml:space="preserve"> role as your lawyer:</w:t>
      </w:r>
    </w:p>
    <w:p w:rsidRPr="00713C7C" w:rsidR="00C635AB" w:rsidP="00C635AB" w:rsidRDefault="005375E3" w14:paraId="175B9CF1" w14:textId="71FC5EE0">
      <w:pPr>
        <w:widowControl w:val="0"/>
        <w:numPr>
          <w:ilvl w:val="0"/>
          <w:numId w:val="24"/>
        </w:numPr>
        <w:autoSpaceDE w:val="0"/>
        <w:autoSpaceDN w:val="0"/>
        <w:adjustRightInd w:val="0"/>
        <w:spacing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will let you know what happens with your case;</w:t>
      </w:r>
    </w:p>
    <w:p w:rsidRPr="00713C7C" w:rsidR="00C635AB" w:rsidP="00C635AB" w:rsidRDefault="005375E3" w14:paraId="30A0996D" w14:textId="44A038D9">
      <w:pPr>
        <w:widowControl w:val="0"/>
        <w:numPr>
          <w:ilvl w:val="0"/>
          <w:numId w:val="24"/>
        </w:numPr>
        <w:autoSpaceDE w:val="0"/>
        <w:autoSpaceDN w:val="0"/>
        <w:adjustRightInd w:val="0"/>
        <w:spacing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will discuss all important decisions about the case with you; </w:t>
      </w:r>
    </w:p>
    <w:p w:rsidRPr="00713C7C" w:rsidR="00C635AB" w:rsidP="00C635AB" w:rsidRDefault="005375E3" w14:paraId="1C2AB634" w14:textId="6BFC3838">
      <w:pPr>
        <w:widowControl w:val="0"/>
        <w:numPr>
          <w:ilvl w:val="0"/>
          <w:numId w:val="24"/>
        </w:numPr>
        <w:autoSpaceDE w:val="0"/>
        <w:autoSpaceDN w:val="0"/>
        <w:adjustRightInd w:val="0"/>
        <w:spacing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will give you my best legal advice about what to do;</w:t>
      </w:r>
    </w:p>
    <w:p w:rsidRPr="00713C7C" w:rsidR="00C635AB" w:rsidP="00C635AB" w:rsidRDefault="005375E3" w14:paraId="2D9CA6EF" w14:textId="7FA79AE7">
      <w:pPr>
        <w:widowControl w:val="0"/>
        <w:numPr>
          <w:ilvl w:val="0"/>
          <w:numId w:val="24"/>
        </w:numPr>
        <w:autoSpaceDE w:val="0"/>
        <w:autoSpaceDN w:val="0"/>
        <w:adjustRightInd w:val="0"/>
        <w:spacing w:line="276" w:lineRule="auto"/>
        <w:jc w:val="both"/>
        <w:rPr>
          <w:rFonts w:cstheme="minorHAnsi"/>
          <w:sz w:val="22"/>
          <w:szCs w:val="22"/>
        </w:rPr>
      </w:pPr>
      <w:r>
        <w:rPr>
          <w:rFonts w:cstheme="minorHAnsi"/>
          <w:sz w:val="22"/>
          <w:szCs w:val="22"/>
        </w:rPr>
        <w:t xml:space="preserve">We </w:t>
      </w:r>
      <w:r w:rsidRPr="00713C7C" w:rsidR="00C635AB">
        <w:rPr>
          <w:rFonts w:cstheme="minorHAnsi"/>
          <w:sz w:val="22"/>
          <w:szCs w:val="22"/>
        </w:rPr>
        <w:t xml:space="preserve">can only do </w:t>
      </w:r>
      <w:r>
        <w:rPr>
          <w:rFonts w:cstheme="minorHAnsi"/>
          <w:sz w:val="22"/>
          <w:szCs w:val="22"/>
        </w:rPr>
        <w:t>our</w:t>
      </w:r>
      <w:r w:rsidRPr="00713C7C" w:rsidR="00C635AB">
        <w:rPr>
          <w:rFonts w:cstheme="minorHAnsi"/>
          <w:sz w:val="22"/>
          <w:szCs w:val="22"/>
        </w:rPr>
        <w:t xml:space="preserve"> best </w:t>
      </w:r>
      <w:r>
        <w:rPr>
          <w:rFonts w:cstheme="minorHAnsi"/>
          <w:sz w:val="22"/>
          <w:szCs w:val="22"/>
        </w:rPr>
        <w:t>work</w:t>
      </w:r>
      <w:r w:rsidRPr="00713C7C" w:rsidR="00C635AB">
        <w:rPr>
          <w:rFonts w:cstheme="minorHAnsi"/>
          <w:sz w:val="22"/>
          <w:szCs w:val="22"/>
        </w:rPr>
        <w:t xml:space="preserve"> if </w:t>
      </w:r>
      <w:r>
        <w:rPr>
          <w:rFonts w:cstheme="minorHAnsi"/>
          <w:sz w:val="22"/>
          <w:szCs w:val="22"/>
        </w:rPr>
        <w:t>we</w:t>
      </w:r>
      <w:r w:rsidRPr="00713C7C" w:rsidR="00C635AB">
        <w:rPr>
          <w:rFonts w:cstheme="minorHAnsi"/>
          <w:sz w:val="22"/>
          <w:szCs w:val="22"/>
        </w:rPr>
        <w:t xml:space="preserve"> have your trust, collaboration and know all the important facts regarding your file.</w:t>
      </w:r>
    </w:p>
    <w:p w:rsidRPr="00713C7C" w:rsidR="00C635AB" w:rsidP="00C635AB" w:rsidRDefault="00C635AB" w14:paraId="6DBCE195" w14:textId="1C0D7804">
      <w:pPr>
        <w:spacing w:before="240" w:line="276" w:lineRule="auto"/>
        <w:jc w:val="both"/>
        <w:rPr>
          <w:rFonts w:cstheme="minorHAnsi"/>
          <w:b/>
          <w:i/>
          <w:sz w:val="22"/>
          <w:szCs w:val="22"/>
        </w:rPr>
      </w:pPr>
      <w:r w:rsidRPr="00713C7C">
        <w:rPr>
          <w:rFonts w:cstheme="minorHAnsi"/>
          <w:b/>
          <w:i/>
          <w:sz w:val="22"/>
          <w:szCs w:val="22"/>
        </w:rPr>
        <w:t xml:space="preserve">Your role as </w:t>
      </w:r>
      <w:r w:rsidR="005375E3">
        <w:rPr>
          <w:rFonts w:cstheme="minorHAnsi"/>
          <w:b/>
          <w:i/>
          <w:sz w:val="22"/>
          <w:szCs w:val="22"/>
        </w:rPr>
        <w:t>our</w:t>
      </w:r>
      <w:r w:rsidRPr="00713C7C">
        <w:rPr>
          <w:rFonts w:cstheme="minorHAnsi"/>
          <w:b/>
          <w:i/>
          <w:sz w:val="22"/>
          <w:szCs w:val="22"/>
        </w:rPr>
        <w:t xml:space="preserve"> client</w:t>
      </w:r>
    </w:p>
    <w:p w:rsidRPr="00713C7C" w:rsidR="00C635AB" w:rsidP="00C635AB" w:rsidRDefault="00C635AB" w14:paraId="02270B44" w14:textId="38F636FE">
      <w:pPr>
        <w:widowControl w:val="0"/>
        <w:numPr>
          <w:ilvl w:val="0"/>
          <w:numId w:val="24"/>
        </w:numPr>
        <w:autoSpaceDE w:val="0"/>
        <w:autoSpaceDN w:val="0"/>
        <w:adjustRightInd w:val="0"/>
        <w:spacing w:line="276" w:lineRule="auto"/>
        <w:jc w:val="both"/>
        <w:rPr>
          <w:rFonts w:cstheme="minorHAnsi"/>
          <w:sz w:val="22"/>
          <w:szCs w:val="22"/>
        </w:rPr>
      </w:pPr>
      <w:r w:rsidRPr="00713C7C">
        <w:rPr>
          <w:rFonts w:cstheme="minorHAnsi"/>
          <w:sz w:val="22"/>
          <w:szCs w:val="22"/>
        </w:rPr>
        <w:t xml:space="preserve">You must give </w:t>
      </w:r>
      <w:r w:rsidR="005375E3">
        <w:rPr>
          <w:rFonts w:cstheme="minorHAnsi"/>
          <w:sz w:val="22"/>
          <w:szCs w:val="22"/>
        </w:rPr>
        <w:t>us</w:t>
      </w:r>
      <w:r w:rsidRPr="00713C7C">
        <w:rPr>
          <w:rFonts w:cstheme="minorHAnsi"/>
          <w:sz w:val="22"/>
          <w:szCs w:val="22"/>
        </w:rPr>
        <w:t xml:space="preserve"> all the facts about your case and be </w:t>
      </w:r>
      <w:r w:rsidR="005375E3">
        <w:rPr>
          <w:rFonts w:cstheme="minorHAnsi"/>
          <w:sz w:val="22"/>
          <w:szCs w:val="22"/>
        </w:rPr>
        <w:t>completely</w:t>
      </w:r>
      <w:r w:rsidRPr="00713C7C">
        <w:rPr>
          <w:rFonts w:cstheme="minorHAnsi"/>
          <w:sz w:val="22"/>
          <w:szCs w:val="22"/>
        </w:rPr>
        <w:t xml:space="preserve"> honest with </w:t>
      </w:r>
      <w:r w:rsidR="005375E3">
        <w:rPr>
          <w:rFonts w:cstheme="minorHAnsi"/>
          <w:sz w:val="22"/>
          <w:szCs w:val="22"/>
        </w:rPr>
        <w:t>us</w:t>
      </w:r>
      <w:r w:rsidRPr="00713C7C">
        <w:rPr>
          <w:rFonts w:cstheme="minorHAnsi"/>
          <w:sz w:val="22"/>
          <w:szCs w:val="22"/>
        </w:rPr>
        <w:t>;</w:t>
      </w:r>
    </w:p>
    <w:p w:rsidRPr="00713C7C" w:rsidR="00C635AB" w:rsidP="00C635AB" w:rsidRDefault="00C635AB" w14:paraId="2EE7E62D" w14:textId="7A09D72F">
      <w:pPr>
        <w:widowControl w:val="0"/>
        <w:numPr>
          <w:ilvl w:val="0"/>
          <w:numId w:val="24"/>
        </w:numPr>
        <w:autoSpaceDE w:val="0"/>
        <w:autoSpaceDN w:val="0"/>
        <w:adjustRightInd w:val="0"/>
        <w:spacing w:line="276" w:lineRule="auto"/>
        <w:jc w:val="both"/>
        <w:rPr>
          <w:rFonts w:cstheme="minorHAnsi"/>
          <w:sz w:val="22"/>
          <w:szCs w:val="22"/>
        </w:rPr>
      </w:pPr>
      <w:r w:rsidRPr="00713C7C">
        <w:rPr>
          <w:rFonts w:cstheme="minorHAnsi"/>
          <w:sz w:val="22"/>
          <w:szCs w:val="22"/>
        </w:rPr>
        <w:t xml:space="preserve">You must give </w:t>
      </w:r>
      <w:r w:rsidR="005375E3">
        <w:rPr>
          <w:rFonts w:cstheme="minorHAnsi"/>
          <w:sz w:val="22"/>
          <w:szCs w:val="22"/>
        </w:rPr>
        <w:t>us</w:t>
      </w:r>
      <w:r w:rsidRPr="00713C7C">
        <w:rPr>
          <w:rFonts w:cstheme="minorHAnsi"/>
          <w:sz w:val="22"/>
          <w:szCs w:val="22"/>
        </w:rPr>
        <w:t xml:space="preserve"> any documents </w:t>
      </w:r>
      <w:r w:rsidR="005375E3">
        <w:rPr>
          <w:rFonts w:cstheme="minorHAnsi"/>
          <w:sz w:val="22"/>
          <w:szCs w:val="22"/>
        </w:rPr>
        <w:t>we</w:t>
      </w:r>
      <w:r w:rsidRPr="00713C7C">
        <w:rPr>
          <w:rFonts w:cstheme="minorHAnsi"/>
          <w:sz w:val="22"/>
          <w:szCs w:val="22"/>
        </w:rPr>
        <w:t xml:space="preserve"> </w:t>
      </w:r>
      <w:r w:rsidR="005375E3">
        <w:rPr>
          <w:rFonts w:cstheme="minorHAnsi"/>
          <w:sz w:val="22"/>
          <w:szCs w:val="22"/>
        </w:rPr>
        <w:t>require for</w:t>
      </w:r>
      <w:r w:rsidRPr="00713C7C">
        <w:rPr>
          <w:rFonts w:cstheme="minorHAnsi"/>
          <w:sz w:val="22"/>
          <w:szCs w:val="22"/>
        </w:rPr>
        <w:t xml:space="preserve"> our file;</w:t>
      </w:r>
    </w:p>
    <w:p w:rsidRPr="00713C7C" w:rsidR="00C635AB" w:rsidP="00C635AB" w:rsidRDefault="00C635AB" w14:paraId="11762837" w14:textId="1FF22585">
      <w:pPr>
        <w:widowControl w:val="0"/>
        <w:numPr>
          <w:ilvl w:val="0"/>
          <w:numId w:val="24"/>
        </w:numPr>
        <w:autoSpaceDE w:val="0"/>
        <w:autoSpaceDN w:val="0"/>
        <w:adjustRightInd w:val="0"/>
        <w:spacing w:line="276" w:lineRule="auto"/>
        <w:jc w:val="both"/>
        <w:rPr>
          <w:rFonts w:cstheme="minorHAnsi"/>
          <w:sz w:val="22"/>
          <w:szCs w:val="22"/>
        </w:rPr>
      </w:pPr>
      <w:r w:rsidRPr="00713C7C">
        <w:rPr>
          <w:rFonts w:cstheme="minorHAnsi"/>
          <w:sz w:val="22"/>
          <w:szCs w:val="22"/>
        </w:rPr>
        <w:t xml:space="preserve">You must answer </w:t>
      </w:r>
      <w:r w:rsidR="005375E3">
        <w:rPr>
          <w:rFonts w:cstheme="minorHAnsi"/>
          <w:sz w:val="22"/>
          <w:szCs w:val="22"/>
        </w:rPr>
        <w:t>all our</w:t>
      </w:r>
      <w:r w:rsidRPr="00713C7C">
        <w:rPr>
          <w:rFonts w:cstheme="minorHAnsi"/>
          <w:sz w:val="22"/>
          <w:szCs w:val="22"/>
        </w:rPr>
        <w:t xml:space="preserve"> communications </w:t>
      </w:r>
      <w:r w:rsidR="005375E3">
        <w:rPr>
          <w:rFonts w:cstheme="minorHAnsi"/>
          <w:sz w:val="22"/>
          <w:szCs w:val="22"/>
        </w:rPr>
        <w:t>quickly</w:t>
      </w:r>
      <w:r w:rsidRPr="00713C7C">
        <w:rPr>
          <w:rFonts w:cstheme="minorHAnsi"/>
          <w:sz w:val="22"/>
          <w:szCs w:val="22"/>
        </w:rPr>
        <w:t xml:space="preserve">. </w:t>
      </w:r>
    </w:p>
    <w:p w:rsidRPr="00713C7C" w:rsidR="00C635AB" w:rsidP="00C635AB" w:rsidRDefault="00C635AB" w14:paraId="7CF1849E" w14:textId="77777777">
      <w:pPr>
        <w:spacing w:before="240" w:after="240" w:line="276" w:lineRule="auto"/>
        <w:jc w:val="both"/>
        <w:rPr>
          <w:rFonts w:cstheme="minorHAnsi"/>
          <w:b/>
          <w:color w:val="000000"/>
          <w:sz w:val="22"/>
          <w:szCs w:val="22"/>
          <w:u w:val="single"/>
        </w:rPr>
      </w:pPr>
      <w:r w:rsidRPr="00713C7C">
        <w:rPr>
          <w:rFonts w:cstheme="minorHAnsi"/>
          <w:b/>
          <w:color w:val="000000"/>
          <w:sz w:val="22"/>
          <w:szCs w:val="22"/>
          <w:u w:val="single"/>
        </w:rPr>
        <w:t xml:space="preserve">PART 2 – HOW PAYMENTS WORK </w:t>
      </w:r>
    </w:p>
    <w:p w:rsidRPr="00713C7C" w:rsidR="00C635AB" w:rsidP="00C635AB" w:rsidRDefault="00C635AB" w14:paraId="58799BE8" w14:textId="318AE06B">
      <w:pPr>
        <w:spacing w:before="240" w:line="276" w:lineRule="auto"/>
        <w:jc w:val="both"/>
        <w:rPr>
          <w:rFonts w:cstheme="minorHAnsi"/>
          <w:sz w:val="22"/>
          <w:szCs w:val="22"/>
        </w:rPr>
      </w:pPr>
      <w:r w:rsidRPr="00C635AB">
        <w:rPr>
          <w:rFonts w:cstheme="minorHAnsi"/>
          <w:i/>
          <w:iCs/>
          <w:sz w:val="22"/>
          <w:szCs w:val="22"/>
        </w:rPr>
        <w:t>Legal Aid Ontario</w:t>
      </w:r>
      <w:r w:rsidRPr="00713C7C">
        <w:rPr>
          <w:rFonts w:cstheme="minorHAnsi"/>
          <w:sz w:val="22"/>
          <w:szCs w:val="22"/>
        </w:rPr>
        <w:t xml:space="preserve"> will pay </w:t>
      </w:r>
      <w:r w:rsidR="005375E3">
        <w:rPr>
          <w:rFonts w:cstheme="minorHAnsi"/>
          <w:sz w:val="22"/>
          <w:szCs w:val="22"/>
        </w:rPr>
        <w:t>our</w:t>
      </w:r>
      <w:r w:rsidRPr="00713C7C">
        <w:rPr>
          <w:rFonts w:cstheme="minorHAnsi"/>
          <w:sz w:val="22"/>
          <w:szCs w:val="22"/>
        </w:rPr>
        <w:t xml:space="preserve"> fees and </w:t>
      </w:r>
      <w:r w:rsidR="005375E3">
        <w:rPr>
          <w:rFonts w:cstheme="minorHAnsi"/>
          <w:sz w:val="22"/>
          <w:szCs w:val="22"/>
        </w:rPr>
        <w:t>our</w:t>
      </w:r>
      <w:r w:rsidRPr="00713C7C">
        <w:rPr>
          <w:rFonts w:cstheme="minorHAnsi"/>
          <w:sz w:val="22"/>
          <w:szCs w:val="22"/>
        </w:rPr>
        <w:t xml:space="preserve"> out-of-pocket expenses (called disbursements).</w:t>
      </w:r>
    </w:p>
    <w:p w:rsidRPr="00713C7C" w:rsidR="00C635AB" w:rsidP="00C635AB" w:rsidRDefault="00C635AB" w14:paraId="4C5EEC85" w14:textId="37D02D95">
      <w:pPr>
        <w:spacing w:before="240" w:line="276" w:lineRule="auto"/>
        <w:jc w:val="both"/>
        <w:rPr>
          <w:rFonts w:cstheme="minorHAnsi"/>
          <w:sz w:val="22"/>
          <w:szCs w:val="22"/>
        </w:rPr>
      </w:pPr>
      <w:r w:rsidRPr="00713C7C">
        <w:rPr>
          <w:rFonts w:cstheme="minorHAnsi"/>
          <w:sz w:val="22"/>
          <w:szCs w:val="22"/>
        </w:rPr>
        <w:t xml:space="preserve">If you want more information about how these payments work, you can look at the </w:t>
      </w:r>
      <w:r w:rsidRPr="00713C7C">
        <w:rPr>
          <w:rFonts w:cstheme="minorHAnsi"/>
          <w:i/>
          <w:iCs/>
          <w:sz w:val="22"/>
          <w:szCs w:val="22"/>
        </w:rPr>
        <w:t xml:space="preserve">General Terms and Conditions section </w:t>
      </w:r>
      <w:r w:rsidRPr="00713C7C">
        <w:rPr>
          <w:rFonts w:cstheme="minorHAnsi"/>
          <w:sz w:val="22"/>
          <w:szCs w:val="22"/>
        </w:rPr>
        <w:t xml:space="preserve">of the Legal Aid Tariffs. You will find all the rules about fees and disbursements there. </w:t>
      </w:r>
    </w:p>
    <w:p w:rsidRPr="00713C7C" w:rsidR="00C635AB" w:rsidP="00C635AB" w:rsidRDefault="00C635AB" w14:paraId="70A490F7" w14:textId="2032F586">
      <w:pPr>
        <w:spacing w:before="240" w:line="276" w:lineRule="auto"/>
        <w:jc w:val="both"/>
        <w:rPr>
          <w:rFonts w:cstheme="minorHAnsi"/>
          <w:b/>
          <w:bCs/>
          <w:sz w:val="22"/>
          <w:szCs w:val="22"/>
        </w:rPr>
      </w:pPr>
      <w:r w:rsidRPr="00713C7C">
        <w:rPr>
          <w:rFonts w:cstheme="minorHAnsi"/>
          <w:sz w:val="22"/>
          <w:szCs w:val="22"/>
        </w:rPr>
        <w:t xml:space="preserve">The number of hours </w:t>
      </w:r>
      <w:r w:rsidR="005375E3">
        <w:rPr>
          <w:rFonts w:cstheme="minorHAnsi"/>
          <w:sz w:val="22"/>
          <w:szCs w:val="22"/>
        </w:rPr>
        <w:t>we</w:t>
      </w:r>
      <w:r w:rsidRPr="00713C7C">
        <w:rPr>
          <w:rFonts w:cstheme="minorHAnsi"/>
          <w:sz w:val="22"/>
          <w:szCs w:val="22"/>
        </w:rPr>
        <w:t xml:space="preserve"> can work on your case on this legal aid certificate is set out in your legal aid certificate acknowledgment form (attached to this </w:t>
      </w:r>
      <w:r w:rsidR="005375E3">
        <w:rPr>
          <w:rFonts w:cstheme="minorHAnsi"/>
          <w:sz w:val="22"/>
          <w:szCs w:val="22"/>
        </w:rPr>
        <w:t>Agreement</w:t>
      </w:r>
      <w:r w:rsidRPr="00713C7C">
        <w:rPr>
          <w:rFonts w:cstheme="minorHAnsi"/>
          <w:sz w:val="22"/>
          <w:szCs w:val="22"/>
        </w:rPr>
        <w:t>).</w:t>
      </w:r>
    </w:p>
    <w:p w:rsidR="008D6E4E" w:rsidP="008D6E4E" w:rsidRDefault="008D6E4E" w14:paraId="15497872" w14:textId="77777777">
      <w:pPr>
        <w:spacing w:after="160" w:line="259" w:lineRule="auto"/>
        <w:jc w:val="both"/>
        <w:rPr>
          <w:rFonts w:cstheme="minorHAnsi"/>
          <w:b/>
          <w:bCs/>
          <w:sz w:val="22"/>
          <w:szCs w:val="22"/>
        </w:rPr>
      </w:pPr>
    </w:p>
    <w:p w:rsidRPr="00713C7C" w:rsidR="00C635AB" w:rsidP="008D6E4E" w:rsidRDefault="00C635AB" w14:paraId="11978301" w14:textId="5565E0DD">
      <w:pPr>
        <w:spacing w:after="160" w:line="259" w:lineRule="auto"/>
        <w:jc w:val="both"/>
        <w:rPr>
          <w:rFonts w:cstheme="minorHAnsi"/>
          <w:b/>
          <w:bCs/>
          <w:sz w:val="22"/>
          <w:szCs w:val="22"/>
        </w:rPr>
      </w:pPr>
      <w:r w:rsidRPr="00713C7C">
        <w:rPr>
          <w:rFonts w:cstheme="minorHAnsi"/>
          <w:b/>
          <w:bCs/>
          <w:sz w:val="22"/>
          <w:szCs w:val="22"/>
        </w:rPr>
        <w:t xml:space="preserve">Please note that we must obtain consent from legal aid prior to doing any additional work on your file once we are out of hours. We will therefore need to work together to </w:t>
      </w:r>
      <w:r w:rsidRPr="00713C7C" w:rsidR="001E7417">
        <w:rPr>
          <w:rFonts w:cstheme="minorHAnsi"/>
          <w:b/>
          <w:bCs/>
          <w:sz w:val="22"/>
          <w:szCs w:val="22"/>
        </w:rPr>
        <w:t>maximize</w:t>
      </w:r>
      <w:r w:rsidRPr="00713C7C">
        <w:rPr>
          <w:rFonts w:cstheme="minorHAnsi"/>
          <w:b/>
          <w:bCs/>
          <w:sz w:val="22"/>
          <w:szCs w:val="22"/>
        </w:rPr>
        <w:t xml:space="preserve"> the hours on your certificate. On our hand, our firm will be responsible to work with legal aid in order to obtain the most hours possible for your file, on your behalf.</w:t>
      </w:r>
      <w:r w:rsidR="005375E3">
        <w:rPr>
          <w:rFonts w:cstheme="minorHAnsi"/>
          <w:b/>
          <w:bCs/>
          <w:sz w:val="22"/>
          <w:szCs w:val="22"/>
        </w:rPr>
        <w:t xml:space="preserve"> By initialing below, you acknowledge that you will do your part to maximize the time that we have.</w:t>
      </w:r>
    </w:p>
    <w:p w:rsidR="00346AA8" w:rsidP="00346AA8" w:rsidRDefault="00346AA8" w14:paraId="0B58FFCD" w14:textId="52A7CCC2">
      <w:pPr>
        <w:spacing w:line="276" w:lineRule="auto"/>
        <w:rPr>
          <w:rFonts w:cstheme="minorHAnsi"/>
          <w:b/>
          <w:bCs/>
          <w:sz w:val="22"/>
          <w:szCs w:val="22"/>
        </w:rPr>
      </w:pPr>
      <w:r>
        <w:rPr>
          <w:rFonts w:cstheme="minorHAnsi"/>
          <w:b/>
          <w:bCs/>
          <w:sz w:val="22"/>
          <w:szCs w:val="22"/>
        </w:rPr>
        <w:t>______</w:t>
      </w:r>
    </w:p>
    <w:p w:rsidRPr="00713C7C" w:rsidR="00C635AB" w:rsidP="00346AA8" w:rsidRDefault="00C635AB" w14:paraId="3FC91922" w14:textId="0EB686AB">
      <w:pPr>
        <w:spacing w:line="276" w:lineRule="auto"/>
        <w:rPr>
          <w:rFonts w:cstheme="minorHAnsi"/>
          <w:sz w:val="22"/>
          <w:szCs w:val="22"/>
        </w:rPr>
      </w:pPr>
      <w:r w:rsidRPr="00713C7C">
        <w:rPr>
          <w:rFonts w:cstheme="minorHAnsi"/>
          <w:sz w:val="22"/>
          <w:szCs w:val="22"/>
        </w:rPr>
        <w:t xml:space="preserve">initials </w:t>
      </w:r>
    </w:p>
    <w:p w:rsidR="0098237E" w:rsidP="00C635AB" w:rsidRDefault="0098237E" w14:paraId="3EA0D8B6" w14:textId="77777777">
      <w:pPr>
        <w:spacing w:before="240" w:line="276" w:lineRule="auto"/>
        <w:jc w:val="both"/>
        <w:rPr>
          <w:rFonts w:cstheme="minorHAnsi"/>
          <w:sz w:val="22"/>
          <w:szCs w:val="22"/>
        </w:rPr>
      </w:pPr>
    </w:p>
    <w:p w:rsidRPr="00713C7C" w:rsidR="00C635AB" w:rsidP="00C635AB" w:rsidRDefault="00C635AB" w14:paraId="20D5F237" w14:textId="78B12336">
      <w:pPr>
        <w:spacing w:before="240" w:line="276" w:lineRule="auto"/>
        <w:jc w:val="both"/>
        <w:rPr>
          <w:rFonts w:cstheme="minorHAnsi"/>
          <w:sz w:val="22"/>
          <w:szCs w:val="22"/>
        </w:rPr>
      </w:pPr>
      <w:r w:rsidRPr="00713C7C">
        <w:rPr>
          <w:rFonts w:cstheme="minorHAnsi"/>
          <w:sz w:val="22"/>
          <w:szCs w:val="22"/>
        </w:rPr>
        <w:t xml:space="preserve">If your financial circumstances change and your income increases in a way that makes it that you may no longer qualify for legal aid, both of us must let </w:t>
      </w:r>
      <w:r w:rsidRPr="000F12FD">
        <w:rPr>
          <w:rFonts w:cstheme="minorHAnsi"/>
          <w:i/>
          <w:iCs/>
          <w:sz w:val="22"/>
          <w:szCs w:val="22"/>
        </w:rPr>
        <w:t>Legal Aid Ontario</w:t>
      </w:r>
      <w:r w:rsidRPr="00713C7C">
        <w:rPr>
          <w:rFonts w:cstheme="minorHAnsi"/>
          <w:sz w:val="22"/>
          <w:szCs w:val="22"/>
        </w:rPr>
        <w:t xml:space="preserve"> know</w:t>
      </w:r>
      <w:r w:rsidR="005375E3">
        <w:rPr>
          <w:rFonts w:cstheme="minorHAnsi"/>
          <w:sz w:val="22"/>
          <w:szCs w:val="22"/>
        </w:rPr>
        <w:t>, we</w:t>
      </w:r>
      <w:r w:rsidRPr="00713C7C">
        <w:rPr>
          <w:rFonts w:cstheme="minorHAnsi"/>
          <w:sz w:val="22"/>
          <w:szCs w:val="22"/>
        </w:rPr>
        <w:t xml:space="preserve"> will therefore ask you to communicate with them. </w:t>
      </w:r>
    </w:p>
    <w:p w:rsidRPr="00713C7C" w:rsidR="00C635AB" w:rsidP="00C635AB" w:rsidRDefault="00C635AB" w14:paraId="4AB9D8AF" w14:textId="77777777">
      <w:pPr>
        <w:spacing w:before="240" w:line="276" w:lineRule="auto"/>
        <w:jc w:val="both"/>
        <w:rPr>
          <w:rFonts w:cstheme="minorHAnsi"/>
          <w:sz w:val="22"/>
          <w:szCs w:val="22"/>
        </w:rPr>
      </w:pPr>
      <w:r w:rsidRPr="00713C7C">
        <w:rPr>
          <w:rFonts w:cstheme="minorHAnsi"/>
          <w:sz w:val="22"/>
          <w:szCs w:val="22"/>
        </w:rPr>
        <w:t xml:space="preserve">We must also let legal aid know if you receive a significant settlement or costs in your matter. It is possible that you may have to pay </w:t>
      </w:r>
      <w:r w:rsidRPr="00713C7C">
        <w:rPr>
          <w:rFonts w:cstheme="minorHAnsi"/>
          <w:i/>
          <w:iCs/>
          <w:sz w:val="22"/>
          <w:szCs w:val="22"/>
        </w:rPr>
        <w:t>Legal Aid Ontario</w:t>
      </w:r>
      <w:r w:rsidRPr="00713C7C">
        <w:rPr>
          <w:rFonts w:cstheme="minorHAnsi"/>
          <w:sz w:val="22"/>
          <w:szCs w:val="22"/>
        </w:rPr>
        <w:t xml:space="preserve"> back for the fees and disbursements they have paid on your behalf. </w:t>
      </w:r>
    </w:p>
    <w:p w:rsidRPr="00713C7C" w:rsidR="00C635AB" w:rsidP="00C635AB" w:rsidRDefault="00C635AB" w14:paraId="56BA8DF6" w14:textId="5ADC0B3E">
      <w:pPr>
        <w:spacing w:before="240" w:line="276" w:lineRule="auto"/>
        <w:jc w:val="both"/>
        <w:rPr>
          <w:rFonts w:cstheme="minorHAnsi"/>
          <w:sz w:val="22"/>
          <w:szCs w:val="22"/>
        </w:rPr>
      </w:pPr>
      <w:r w:rsidRPr="00713C7C">
        <w:rPr>
          <w:rFonts w:cstheme="minorHAnsi"/>
          <w:sz w:val="22"/>
          <w:szCs w:val="22"/>
        </w:rPr>
        <w:t xml:space="preserve">Please note that </w:t>
      </w:r>
      <w:r w:rsidRPr="005375E3" w:rsidR="005375E3">
        <w:rPr>
          <w:rFonts w:cstheme="minorHAnsi"/>
          <w:i/>
          <w:iCs/>
          <w:sz w:val="22"/>
          <w:szCs w:val="22"/>
        </w:rPr>
        <w:t>L</w:t>
      </w:r>
      <w:r w:rsidRPr="005375E3">
        <w:rPr>
          <w:rFonts w:cstheme="minorHAnsi"/>
          <w:i/>
          <w:iCs/>
          <w:sz w:val="22"/>
          <w:szCs w:val="22"/>
        </w:rPr>
        <w:t xml:space="preserve">egal </w:t>
      </w:r>
      <w:r w:rsidRPr="005375E3" w:rsidR="005375E3">
        <w:rPr>
          <w:rFonts w:cstheme="minorHAnsi"/>
          <w:i/>
          <w:iCs/>
          <w:sz w:val="22"/>
          <w:szCs w:val="22"/>
        </w:rPr>
        <w:t>A</w:t>
      </w:r>
      <w:r w:rsidRPr="005375E3">
        <w:rPr>
          <w:rFonts w:cstheme="minorHAnsi"/>
          <w:i/>
          <w:iCs/>
          <w:sz w:val="22"/>
          <w:szCs w:val="22"/>
        </w:rPr>
        <w:t>id Ontario</w:t>
      </w:r>
      <w:r w:rsidRPr="00713C7C">
        <w:rPr>
          <w:rFonts w:cstheme="minorHAnsi"/>
          <w:sz w:val="22"/>
          <w:szCs w:val="22"/>
        </w:rPr>
        <w:t xml:space="preserve"> may ask you to sign a contribution agreement or directives agreeing to reimbursing them with the settlements that you receive. They may also place a lean on your home. Please note that legal aid reviews these obligations on a case-a-case basis. Upon receipt</w:t>
      </w:r>
      <w:r w:rsidR="005375E3">
        <w:rPr>
          <w:rFonts w:cstheme="minorHAnsi"/>
          <w:sz w:val="22"/>
          <w:szCs w:val="22"/>
        </w:rPr>
        <w:t xml:space="preserve"> from legal aid</w:t>
      </w:r>
      <w:r w:rsidRPr="00713C7C">
        <w:rPr>
          <w:rFonts w:cstheme="minorHAnsi"/>
          <w:sz w:val="22"/>
          <w:szCs w:val="22"/>
        </w:rPr>
        <w:t xml:space="preserve">, we have an obligation to provide these documents to you for signature. If </w:t>
      </w:r>
      <w:r w:rsidRPr="00713C7C">
        <w:rPr>
          <w:rFonts w:cstheme="minorHAnsi"/>
          <w:i/>
          <w:iCs/>
          <w:sz w:val="22"/>
          <w:szCs w:val="22"/>
        </w:rPr>
        <w:t>Legal Aid Ontario</w:t>
      </w:r>
      <w:r w:rsidRPr="00713C7C">
        <w:rPr>
          <w:rFonts w:cstheme="minorHAnsi"/>
          <w:sz w:val="22"/>
          <w:szCs w:val="22"/>
        </w:rPr>
        <w:t xml:space="preserve"> does not receive them, they can cancel your certificate and we will not be able to continue work on your file. All of these agreements are between you and legal aid and we invite you to inquire with them if you have more questions. </w:t>
      </w:r>
    </w:p>
    <w:p w:rsidRPr="00713C7C" w:rsidR="00C635AB" w:rsidP="00C635AB" w:rsidRDefault="00C635AB" w14:paraId="4DE4EEC8" w14:textId="62F4122D">
      <w:pPr>
        <w:spacing w:before="240" w:line="276" w:lineRule="auto"/>
        <w:jc w:val="both"/>
        <w:rPr>
          <w:rFonts w:cstheme="minorHAnsi"/>
          <w:sz w:val="22"/>
          <w:szCs w:val="22"/>
        </w:rPr>
      </w:pPr>
      <w:r w:rsidRPr="00713C7C">
        <w:rPr>
          <w:rFonts w:cstheme="minorHAnsi"/>
          <w:sz w:val="22"/>
          <w:szCs w:val="22"/>
        </w:rPr>
        <w:t xml:space="preserve">If you decide to hire </w:t>
      </w:r>
      <w:r w:rsidR="005375E3">
        <w:rPr>
          <w:rFonts w:cstheme="minorHAnsi"/>
          <w:sz w:val="22"/>
          <w:szCs w:val="22"/>
        </w:rPr>
        <w:t>us</w:t>
      </w:r>
      <w:r w:rsidRPr="00713C7C">
        <w:rPr>
          <w:rFonts w:cstheme="minorHAnsi"/>
          <w:sz w:val="22"/>
          <w:szCs w:val="22"/>
        </w:rPr>
        <w:t xml:space="preserve"> privately (</w:t>
      </w:r>
      <w:r w:rsidR="005375E3">
        <w:rPr>
          <w:rFonts w:cstheme="minorHAnsi"/>
          <w:sz w:val="22"/>
          <w:szCs w:val="22"/>
        </w:rPr>
        <w:t xml:space="preserve">this is </w:t>
      </w:r>
      <w:r w:rsidRPr="00713C7C">
        <w:rPr>
          <w:rFonts w:cstheme="minorHAnsi"/>
          <w:sz w:val="22"/>
          <w:szCs w:val="22"/>
        </w:rPr>
        <w:t xml:space="preserve">called a private retainer agreement), we must get written permission from </w:t>
      </w:r>
      <w:r w:rsidRPr="000F12FD">
        <w:rPr>
          <w:rFonts w:cstheme="minorHAnsi"/>
          <w:i/>
          <w:iCs/>
          <w:sz w:val="22"/>
          <w:szCs w:val="22"/>
        </w:rPr>
        <w:t>Legal Aid Ontario</w:t>
      </w:r>
      <w:r w:rsidRPr="00713C7C">
        <w:rPr>
          <w:rFonts w:cstheme="minorHAnsi"/>
          <w:sz w:val="22"/>
          <w:szCs w:val="22"/>
        </w:rPr>
        <w:t xml:space="preserve"> to end the legal aid certificate.</w:t>
      </w:r>
    </w:p>
    <w:p w:rsidRPr="00713C7C" w:rsidR="00C635AB" w:rsidP="00C635AB" w:rsidRDefault="00C635AB" w14:paraId="62A95562" w14:textId="77777777">
      <w:pPr>
        <w:spacing w:before="240" w:after="240" w:line="276" w:lineRule="auto"/>
        <w:jc w:val="both"/>
        <w:rPr>
          <w:rFonts w:cstheme="minorHAnsi"/>
          <w:b/>
          <w:color w:val="000000"/>
          <w:sz w:val="22"/>
          <w:szCs w:val="22"/>
          <w:u w:val="single"/>
        </w:rPr>
      </w:pPr>
      <w:r w:rsidRPr="00713C7C">
        <w:rPr>
          <w:rFonts w:cstheme="minorHAnsi"/>
          <w:b/>
          <w:color w:val="000000"/>
          <w:sz w:val="22"/>
          <w:szCs w:val="22"/>
          <w:u w:val="single"/>
        </w:rPr>
        <w:t xml:space="preserve">PART 3 – DEALING WITH EACH OTHER </w:t>
      </w:r>
    </w:p>
    <w:p w:rsidRPr="00713C7C" w:rsidR="00C635AB" w:rsidP="005375E3" w:rsidRDefault="005375E3" w14:paraId="705460C8" w14:textId="5F1A903B">
      <w:pPr>
        <w:spacing w:before="240"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will try to return your telephone calls and respond to your emails or letters as quickly as possible. </w:t>
      </w:r>
    </w:p>
    <w:p w:rsidRPr="00713C7C" w:rsidR="00C635AB" w:rsidP="00C635AB" w:rsidRDefault="005375E3" w14:paraId="7011C0F4" w14:textId="7B293499">
      <w:pPr>
        <w:spacing w:before="240" w:line="276" w:lineRule="auto"/>
        <w:jc w:val="both"/>
        <w:rPr>
          <w:rFonts w:cstheme="minorHAnsi"/>
          <w:sz w:val="22"/>
          <w:szCs w:val="22"/>
        </w:rPr>
      </w:pPr>
      <w:r>
        <w:rPr>
          <w:rFonts w:cstheme="minorHAnsi"/>
          <w:sz w:val="22"/>
          <w:szCs w:val="22"/>
        </w:rPr>
        <w:t>We wish to</w:t>
      </w:r>
      <w:r w:rsidRPr="00713C7C" w:rsidR="00C635AB">
        <w:rPr>
          <w:rFonts w:cstheme="minorHAnsi"/>
          <w:sz w:val="22"/>
          <w:szCs w:val="22"/>
        </w:rPr>
        <w:t xml:space="preserve"> remind you that all telephone calls and meetings are part of the total number of hours that </w:t>
      </w:r>
      <w:r>
        <w:rPr>
          <w:rFonts w:cstheme="minorHAnsi"/>
          <w:sz w:val="22"/>
          <w:szCs w:val="22"/>
        </w:rPr>
        <w:t>we</w:t>
      </w:r>
      <w:r w:rsidRPr="00713C7C" w:rsidR="00C635AB">
        <w:rPr>
          <w:rFonts w:cstheme="minorHAnsi"/>
          <w:sz w:val="22"/>
          <w:szCs w:val="22"/>
        </w:rPr>
        <w:t xml:space="preserve"> </w:t>
      </w:r>
      <w:r>
        <w:rPr>
          <w:rFonts w:cstheme="minorHAnsi"/>
          <w:sz w:val="22"/>
          <w:szCs w:val="22"/>
        </w:rPr>
        <w:t>are</w:t>
      </w:r>
      <w:r w:rsidRPr="00713C7C" w:rsidR="00C635AB">
        <w:rPr>
          <w:rFonts w:cstheme="minorHAnsi"/>
          <w:sz w:val="22"/>
          <w:szCs w:val="22"/>
        </w:rPr>
        <w:t xml:space="preserve"> allowed to spend on your case. This includes time </w:t>
      </w:r>
      <w:r>
        <w:rPr>
          <w:rFonts w:cstheme="minorHAnsi"/>
          <w:sz w:val="22"/>
          <w:szCs w:val="22"/>
        </w:rPr>
        <w:t>we</w:t>
      </w:r>
      <w:r w:rsidRPr="00713C7C" w:rsidR="00C635AB">
        <w:rPr>
          <w:rFonts w:cstheme="minorHAnsi"/>
          <w:sz w:val="22"/>
          <w:szCs w:val="22"/>
        </w:rPr>
        <w:t xml:space="preserve"> may need to prepare for our conversations.  </w:t>
      </w:r>
    </w:p>
    <w:p w:rsidRPr="00713C7C" w:rsidR="00C635AB" w:rsidP="00C635AB" w:rsidRDefault="00C635AB" w14:paraId="74244AD9" w14:textId="59A7BEF5">
      <w:pPr>
        <w:spacing w:before="240" w:line="276" w:lineRule="auto"/>
        <w:jc w:val="both"/>
        <w:rPr>
          <w:rFonts w:cstheme="minorHAnsi"/>
          <w:sz w:val="22"/>
          <w:szCs w:val="22"/>
        </w:rPr>
      </w:pPr>
      <w:r w:rsidRPr="00713C7C">
        <w:rPr>
          <w:rFonts w:cstheme="minorHAnsi"/>
          <w:sz w:val="22"/>
          <w:szCs w:val="22"/>
        </w:rPr>
        <w:t>To make sure you get the best value out of the services</w:t>
      </w:r>
      <w:r w:rsidRPr="00713C7C">
        <w:rPr>
          <w:rFonts w:cstheme="minorHAnsi"/>
          <w:i/>
          <w:iCs/>
          <w:sz w:val="22"/>
          <w:szCs w:val="22"/>
        </w:rPr>
        <w:t xml:space="preserve"> Legal Aid Ontario</w:t>
      </w:r>
      <w:r w:rsidRPr="00713C7C">
        <w:rPr>
          <w:rFonts w:cstheme="minorHAnsi"/>
          <w:sz w:val="22"/>
          <w:szCs w:val="22"/>
        </w:rPr>
        <w:t xml:space="preserve"> is paying for, </w:t>
      </w:r>
      <w:r w:rsidR="00112CD2">
        <w:rPr>
          <w:rFonts w:cstheme="minorHAnsi"/>
          <w:sz w:val="22"/>
          <w:szCs w:val="22"/>
        </w:rPr>
        <w:t>we</w:t>
      </w:r>
      <w:r w:rsidRPr="00713C7C">
        <w:rPr>
          <w:rFonts w:cstheme="minorHAnsi"/>
          <w:sz w:val="22"/>
          <w:szCs w:val="22"/>
        </w:rPr>
        <w:t xml:space="preserve"> will try to be as efficient as possible. </w:t>
      </w:r>
      <w:r w:rsidR="00112CD2">
        <w:rPr>
          <w:rFonts w:cstheme="minorHAnsi"/>
          <w:sz w:val="22"/>
          <w:szCs w:val="22"/>
        </w:rPr>
        <w:t>We</w:t>
      </w:r>
      <w:r w:rsidRPr="00713C7C">
        <w:rPr>
          <w:rFonts w:cstheme="minorHAnsi"/>
          <w:sz w:val="22"/>
          <w:szCs w:val="22"/>
        </w:rPr>
        <w:t xml:space="preserve"> expect you to be efficient too. This means keeping our conversations focused on what is necessary to resolve your family </w:t>
      </w:r>
      <w:r w:rsidR="00112CD2">
        <w:rPr>
          <w:rFonts w:cstheme="minorHAnsi"/>
          <w:sz w:val="22"/>
          <w:szCs w:val="22"/>
        </w:rPr>
        <w:t>issues</w:t>
      </w:r>
      <w:r w:rsidRPr="00713C7C">
        <w:rPr>
          <w:rFonts w:cstheme="minorHAnsi"/>
          <w:sz w:val="22"/>
          <w:szCs w:val="22"/>
        </w:rPr>
        <w:t xml:space="preserve">. </w:t>
      </w:r>
    </w:p>
    <w:p w:rsidRPr="00713C7C" w:rsidR="00C635AB" w:rsidP="00C635AB" w:rsidRDefault="00C635AB" w14:paraId="2F584A90" w14:textId="3915C4FA">
      <w:pPr>
        <w:spacing w:before="240" w:line="276" w:lineRule="auto"/>
        <w:jc w:val="both"/>
        <w:rPr>
          <w:rFonts w:cstheme="minorHAnsi"/>
          <w:sz w:val="22"/>
          <w:szCs w:val="22"/>
        </w:rPr>
      </w:pPr>
      <w:r w:rsidRPr="00713C7C">
        <w:rPr>
          <w:rFonts w:cstheme="minorHAnsi"/>
          <w:sz w:val="22"/>
          <w:szCs w:val="22"/>
        </w:rPr>
        <w:t xml:space="preserve">If you have questions or need to provide </w:t>
      </w:r>
      <w:r w:rsidR="00112CD2">
        <w:rPr>
          <w:rFonts w:cstheme="minorHAnsi"/>
          <w:sz w:val="22"/>
          <w:szCs w:val="22"/>
        </w:rPr>
        <w:t>us</w:t>
      </w:r>
      <w:r w:rsidRPr="00713C7C">
        <w:rPr>
          <w:rFonts w:cstheme="minorHAnsi"/>
          <w:sz w:val="22"/>
          <w:szCs w:val="22"/>
        </w:rPr>
        <w:t xml:space="preserve"> with additional information, </w:t>
      </w:r>
      <w:r w:rsidR="00112CD2">
        <w:rPr>
          <w:rFonts w:cstheme="minorHAnsi"/>
          <w:sz w:val="22"/>
          <w:szCs w:val="22"/>
        </w:rPr>
        <w:t>we</w:t>
      </w:r>
      <w:r w:rsidRPr="00713C7C">
        <w:rPr>
          <w:rFonts w:cstheme="minorHAnsi"/>
          <w:sz w:val="22"/>
          <w:szCs w:val="22"/>
        </w:rPr>
        <w:t xml:space="preserve"> suggest that you email </w:t>
      </w:r>
      <w:r w:rsidR="00112CD2">
        <w:rPr>
          <w:rFonts w:cstheme="minorHAnsi"/>
          <w:sz w:val="22"/>
          <w:szCs w:val="22"/>
        </w:rPr>
        <w:t>the lawyer on your file or one of our team members</w:t>
      </w:r>
      <w:r w:rsidRPr="00713C7C">
        <w:rPr>
          <w:rFonts w:cstheme="minorHAnsi"/>
          <w:sz w:val="22"/>
          <w:szCs w:val="22"/>
        </w:rPr>
        <w:t xml:space="preserve">. </w:t>
      </w:r>
    </w:p>
    <w:p w:rsidRPr="00713C7C" w:rsidR="00C635AB" w:rsidP="00C635AB" w:rsidRDefault="00C635AB" w14:paraId="69314728" w14:textId="77777777">
      <w:pPr>
        <w:spacing w:before="240" w:after="240" w:line="276" w:lineRule="auto"/>
        <w:jc w:val="both"/>
        <w:rPr>
          <w:rFonts w:cstheme="minorHAnsi"/>
          <w:b/>
          <w:bCs/>
          <w:iCs/>
          <w:sz w:val="22"/>
          <w:szCs w:val="22"/>
          <w:u w:val="single"/>
        </w:rPr>
      </w:pPr>
      <w:r w:rsidRPr="00713C7C">
        <w:rPr>
          <w:rFonts w:cstheme="minorHAnsi"/>
          <w:b/>
          <w:bCs/>
          <w:iCs/>
          <w:sz w:val="22"/>
          <w:szCs w:val="22"/>
          <w:u w:val="single"/>
        </w:rPr>
        <w:t>PART 4 – ENDING THE RELATIONSHIP</w:t>
      </w:r>
    </w:p>
    <w:p w:rsidRPr="001E7417" w:rsidR="00C635AB" w:rsidP="00C635AB" w:rsidRDefault="00C635AB" w14:paraId="2283C95C" w14:textId="77777777">
      <w:pPr>
        <w:spacing w:before="240" w:line="276" w:lineRule="auto"/>
        <w:jc w:val="both"/>
        <w:rPr>
          <w:rFonts w:cstheme="minorHAnsi"/>
          <w:i/>
          <w:iCs/>
          <w:sz w:val="22"/>
          <w:szCs w:val="22"/>
        </w:rPr>
      </w:pPr>
      <w:r w:rsidRPr="001E7417">
        <w:rPr>
          <w:rFonts w:cstheme="minorHAnsi"/>
          <w:i/>
          <w:iCs/>
          <w:sz w:val="22"/>
          <w:szCs w:val="22"/>
        </w:rPr>
        <w:t>By the client</w:t>
      </w:r>
    </w:p>
    <w:p w:rsidRPr="0098237E" w:rsidR="0098237E" w:rsidP="00C635AB" w:rsidRDefault="00C635AB" w14:paraId="457AC7B9" w14:textId="5A6A2CD7">
      <w:pPr>
        <w:spacing w:before="240" w:line="276" w:lineRule="auto"/>
        <w:jc w:val="both"/>
        <w:rPr>
          <w:rFonts w:cstheme="minorHAnsi"/>
          <w:sz w:val="22"/>
          <w:szCs w:val="22"/>
        </w:rPr>
      </w:pPr>
      <w:r w:rsidRPr="00713C7C">
        <w:rPr>
          <w:rFonts w:cstheme="minorHAnsi"/>
          <w:sz w:val="22"/>
          <w:szCs w:val="22"/>
        </w:rPr>
        <w:t xml:space="preserve">You can decide that you do not want </w:t>
      </w:r>
      <w:r w:rsidR="00112CD2">
        <w:rPr>
          <w:rFonts w:cstheme="minorHAnsi"/>
          <w:sz w:val="22"/>
          <w:szCs w:val="22"/>
        </w:rPr>
        <w:t>us</w:t>
      </w:r>
      <w:r w:rsidRPr="00713C7C">
        <w:rPr>
          <w:rFonts w:cstheme="minorHAnsi"/>
          <w:sz w:val="22"/>
          <w:szCs w:val="22"/>
        </w:rPr>
        <w:t xml:space="preserve"> to represent you </w:t>
      </w:r>
      <w:r w:rsidR="00112CD2">
        <w:rPr>
          <w:rFonts w:cstheme="minorHAnsi"/>
          <w:sz w:val="22"/>
          <w:szCs w:val="22"/>
        </w:rPr>
        <w:t xml:space="preserve">any longer </w:t>
      </w:r>
      <w:r w:rsidRPr="00713C7C">
        <w:rPr>
          <w:rFonts w:cstheme="minorHAnsi"/>
          <w:sz w:val="22"/>
          <w:szCs w:val="22"/>
        </w:rPr>
        <w:t xml:space="preserve">before your case is finished.  If you make that decision, you must let </w:t>
      </w:r>
      <w:r w:rsidR="00112CD2">
        <w:rPr>
          <w:rFonts w:cstheme="minorHAnsi"/>
          <w:sz w:val="22"/>
          <w:szCs w:val="22"/>
        </w:rPr>
        <w:t>us</w:t>
      </w:r>
      <w:r w:rsidRPr="00713C7C">
        <w:rPr>
          <w:rFonts w:cstheme="minorHAnsi"/>
          <w:sz w:val="22"/>
          <w:szCs w:val="22"/>
        </w:rPr>
        <w:t xml:space="preserve"> know by writing </w:t>
      </w:r>
      <w:r w:rsidR="00112CD2">
        <w:rPr>
          <w:rFonts w:cstheme="minorHAnsi"/>
          <w:sz w:val="22"/>
          <w:szCs w:val="22"/>
        </w:rPr>
        <w:t>us</w:t>
      </w:r>
      <w:r w:rsidRPr="00713C7C">
        <w:rPr>
          <w:rFonts w:cstheme="minorHAnsi"/>
          <w:sz w:val="22"/>
          <w:szCs w:val="22"/>
        </w:rPr>
        <w:t xml:space="preserve"> a letter or an email. </w:t>
      </w:r>
      <w:r w:rsidRPr="00112CD2">
        <w:rPr>
          <w:rFonts w:cstheme="minorHAnsi"/>
          <w:b/>
          <w:bCs/>
          <w:sz w:val="22"/>
          <w:szCs w:val="22"/>
        </w:rPr>
        <w:t xml:space="preserve">You should know that </w:t>
      </w:r>
      <w:r w:rsidRPr="00112CD2">
        <w:rPr>
          <w:rFonts w:cstheme="minorHAnsi"/>
          <w:b/>
          <w:bCs/>
          <w:i/>
          <w:iCs/>
          <w:sz w:val="22"/>
          <w:szCs w:val="22"/>
        </w:rPr>
        <w:t>Legal Aid Ontario</w:t>
      </w:r>
      <w:r w:rsidRPr="00112CD2">
        <w:rPr>
          <w:rFonts w:cstheme="minorHAnsi"/>
          <w:b/>
          <w:bCs/>
          <w:sz w:val="22"/>
          <w:szCs w:val="22"/>
        </w:rPr>
        <w:t xml:space="preserve"> will approve a change of lawyer only if they think you have a good reason for asking for a different lawyer.  </w:t>
      </w:r>
      <w:r w:rsidRPr="00713C7C">
        <w:rPr>
          <w:rFonts w:cstheme="minorHAnsi"/>
          <w:sz w:val="22"/>
          <w:szCs w:val="22"/>
        </w:rPr>
        <w:t>If they do not approve a referral to another lawyer, you may end up without a lawyer</w:t>
      </w:r>
      <w:r w:rsidR="00112CD2">
        <w:rPr>
          <w:rFonts w:cstheme="minorHAnsi"/>
          <w:sz w:val="22"/>
          <w:szCs w:val="22"/>
        </w:rPr>
        <w:t xml:space="preserve"> and without a new certificate</w:t>
      </w:r>
      <w:r w:rsidRPr="00713C7C">
        <w:rPr>
          <w:rFonts w:cstheme="minorHAnsi"/>
          <w:sz w:val="22"/>
          <w:szCs w:val="22"/>
        </w:rPr>
        <w:t xml:space="preserve">. Once you make this request, </w:t>
      </w:r>
      <w:r w:rsidR="00112CD2">
        <w:rPr>
          <w:rFonts w:cstheme="minorHAnsi"/>
          <w:sz w:val="22"/>
          <w:szCs w:val="22"/>
        </w:rPr>
        <w:t xml:space="preserve">we </w:t>
      </w:r>
      <w:r w:rsidRPr="00713C7C">
        <w:rPr>
          <w:rFonts w:cstheme="minorHAnsi"/>
          <w:sz w:val="22"/>
          <w:szCs w:val="22"/>
        </w:rPr>
        <w:t xml:space="preserve">have a professional obligation to remove </w:t>
      </w:r>
      <w:r w:rsidR="00112CD2">
        <w:rPr>
          <w:rFonts w:cstheme="minorHAnsi"/>
          <w:sz w:val="22"/>
          <w:szCs w:val="22"/>
        </w:rPr>
        <w:t>ourselves</w:t>
      </w:r>
      <w:r w:rsidRPr="00713C7C">
        <w:rPr>
          <w:rFonts w:cstheme="minorHAnsi"/>
          <w:sz w:val="22"/>
          <w:szCs w:val="22"/>
        </w:rPr>
        <w:t xml:space="preserve"> from your file as there is a breakdown in the solicitor-client relationship. </w:t>
      </w:r>
    </w:p>
    <w:p w:rsidRPr="001E7417" w:rsidR="00C635AB" w:rsidP="00C635AB" w:rsidRDefault="00C635AB" w14:paraId="4321AC08" w14:textId="25AEFF09">
      <w:pPr>
        <w:spacing w:before="240" w:line="276" w:lineRule="auto"/>
        <w:jc w:val="both"/>
        <w:rPr>
          <w:rFonts w:cstheme="minorHAnsi"/>
          <w:i/>
          <w:iCs/>
          <w:sz w:val="22"/>
          <w:szCs w:val="22"/>
        </w:rPr>
      </w:pPr>
      <w:r w:rsidRPr="001E7417">
        <w:rPr>
          <w:rFonts w:cstheme="minorHAnsi"/>
          <w:i/>
          <w:iCs/>
          <w:sz w:val="22"/>
          <w:szCs w:val="22"/>
        </w:rPr>
        <w:t xml:space="preserve">By the lawyer </w:t>
      </w:r>
    </w:p>
    <w:p w:rsidRPr="00713C7C" w:rsidR="00C635AB" w:rsidP="00C635AB" w:rsidRDefault="00112CD2" w14:paraId="7DD17B41" w14:textId="532E6159">
      <w:pPr>
        <w:spacing w:before="240"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can stop being your lawyer at any time if </w:t>
      </w:r>
      <w:r>
        <w:rPr>
          <w:rFonts w:cstheme="minorHAnsi"/>
          <w:sz w:val="22"/>
          <w:szCs w:val="22"/>
        </w:rPr>
        <w:t>we</w:t>
      </w:r>
      <w:r w:rsidRPr="00713C7C" w:rsidR="00C635AB">
        <w:rPr>
          <w:rFonts w:cstheme="minorHAnsi"/>
          <w:sz w:val="22"/>
          <w:szCs w:val="22"/>
        </w:rPr>
        <w:t xml:space="preserve"> have a good reason.  For example, </w:t>
      </w:r>
      <w:r>
        <w:rPr>
          <w:rFonts w:cstheme="minorHAnsi"/>
          <w:sz w:val="22"/>
          <w:szCs w:val="22"/>
        </w:rPr>
        <w:t>we</w:t>
      </w:r>
      <w:r w:rsidRPr="00713C7C" w:rsidR="00C635AB">
        <w:rPr>
          <w:rFonts w:cstheme="minorHAnsi"/>
          <w:sz w:val="22"/>
          <w:szCs w:val="22"/>
        </w:rPr>
        <w:t xml:space="preserve"> would stop representing a client who:</w:t>
      </w:r>
    </w:p>
    <w:p w:rsidRPr="00713C7C" w:rsidR="00C635AB" w:rsidP="00C635AB" w:rsidRDefault="00C635AB" w14:paraId="68727056" w14:textId="5E4E9EE0">
      <w:pPr>
        <w:widowControl w:val="0"/>
        <w:numPr>
          <w:ilvl w:val="0"/>
          <w:numId w:val="25"/>
        </w:numPr>
        <w:autoSpaceDE w:val="0"/>
        <w:autoSpaceDN w:val="0"/>
        <w:adjustRightInd w:val="0"/>
        <w:spacing w:line="276" w:lineRule="auto"/>
        <w:jc w:val="both"/>
        <w:rPr>
          <w:rFonts w:cstheme="minorHAnsi"/>
          <w:sz w:val="22"/>
          <w:szCs w:val="22"/>
        </w:rPr>
      </w:pPr>
      <w:r w:rsidRPr="00713C7C">
        <w:rPr>
          <w:rFonts w:cstheme="minorHAnsi"/>
          <w:sz w:val="22"/>
          <w:szCs w:val="22"/>
        </w:rPr>
        <w:t xml:space="preserve">Misled </w:t>
      </w:r>
      <w:r w:rsidR="00112CD2">
        <w:rPr>
          <w:rFonts w:cstheme="minorHAnsi"/>
          <w:sz w:val="22"/>
          <w:szCs w:val="22"/>
        </w:rPr>
        <w:t>us</w:t>
      </w:r>
      <w:r w:rsidRPr="00713C7C">
        <w:rPr>
          <w:rFonts w:cstheme="minorHAnsi"/>
          <w:sz w:val="22"/>
          <w:szCs w:val="22"/>
        </w:rPr>
        <w:t xml:space="preserve"> about the facts or did not tell </w:t>
      </w:r>
      <w:r w:rsidR="00112CD2">
        <w:rPr>
          <w:rFonts w:cstheme="minorHAnsi"/>
          <w:sz w:val="22"/>
          <w:szCs w:val="22"/>
        </w:rPr>
        <w:t>us</w:t>
      </w:r>
      <w:r w:rsidRPr="00713C7C">
        <w:rPr>
          <w:rFonts w:cstheme="minorHAnsi"/>
          <w:sz w:val="22"/>
          <w:szCs w:val="22"/>
        </w:rPr>
        <w:t xml:space="preserve"> important facts;</w:t>
      </w:r>
    </w:p>
    <w:p w:rsidRPr="00713C7C" w:rsidR="00C635AB" w:rsidP="00C635AB" w:rsidRDefault="00C635AB" w14:paraId="094C79AC" w14:textId="709DBA02">
      <w:pPr>
        <w:widowControl w:val="0"/>
        <w:numPr>
          <w:ilvl w:val="0"/>
          <w:numId w:val="25"/>
        </w:numPr>
        <w:autoSpaceDE w:val="0"/>
        <w:autoSpaceDN w:val="0"/>
        <w:adjustRightInd w:val="0"/>
        <w:spacing w:line="276" w:lineRule="auto"/>
        <w:jc w:val="both"/>
        <w:rPr>
          <w:rFonts w:cstheme="minorHAnsi"/>
          <w:sz w:val="22"/>
          <w:szCs w:val="22"/>
        </w:rPr>
      </w:pPr>
      <w:r w:rsidRPr="00713C7C">
        <w:rPr>
          <w:rFonts w:cstheme="minorHAnsi"/>
          <w:sz w:val="22"/>
          <w:szCs w:val="22"/>
        </w:rPr>
        <w:t xml:space="preserve">Did not cooperate with </w:t>
      </w:r>
      <w:r w:rsidR="00112CD2">
        <w:rPr>
          <w:rFonts w:cstheme="minorHAnsi"/>
          <w:sz w:val="22"/>
          <w:szCs w:val="22"/>
        </w:rPr>
        <w:t>us</w:t>
      </w:r>
      <w:r w:rsidRPr="00713C7C">
        <w:rPr>
          <w:rFonts w:cstheme="minorHAnsi"/>
          <w:sz w:val="22"/>
          <w:szCs w:val="22"/>
        </w:rPr>
        <w:t xml:space="preserve"> about any reasonable request;</w:t>
      </w:r>
    </w:p>
    <w:p w:rsidRPr="00713C7C" w:rsidR="00C635AB" w:rsidP="00C635AB" w:rsidRDefault="00C635AB" w14:paraId="55E47A93" w14:textId="174B9469">
      <w:pPr>
        <w:widowControl w:val="0"/>
        <w:numPr>
          <w:ilvl w:val="0"/>
          <w:numId w:val="25"/>
        </w:numPr>
        <w:autoSpaceDE w:val="0"/>
        <w:autoSpaceDN w:val="0"/>
        <w:adjustRightInd w:val="0"/>
        <w:spacing w:line="276" w:lineRule="auto"/>
        <w:jc w:val="both"/>
        <w:rPr>
          <w:rFonts w:cstheme="minorHAnsi"/>
          <w:sz w:val="22"/>
          <w:szCs w:val="22"/>
        </w:rPr>
      </w:pPr>
      <w:r w:rsidRPr="00713C7C">
        <w:rPr>
          <w:rFonts w:cstheme="minorHAnsi"/>
          <w:sz w:val="22"/>
          <w:szCs w:val="22"/>
        </w:rPr>
        <w:t xml:space="preserve">Did not respond to multiple attempts of communication when </w:t>
      </w:r>
      <w:r w:rsidR="00112CD2">
        <w:rPr>
          <w:rFonts w:cstheme="minorHAnsi"/>
          <w:sz w:val="22"/>
          <w:szCs w:val="22"/>
        </w:rPr>
        <w:t>we</w:t>
      </w:r>
      <w:r w:rsidRPr="00713C7C">
        <w:rPr>
          <w:rFonts w:cstheme="minorHAnsi"/>
          <w:sz w:val="22"/>
          <w:szCs w:val="22"/>
        </w:rPr>
        <w:t xml:space="preserve"> require instructions (upcoming court appearance, communication from the other side…); or</w:t>
      </w:r>
    </w:p>
    <w:p w:rsidRPr="00713C7C" w:rsidR="00C635AB" w:rsidP="00C635AB" w:rsidRDefault="00C635AB" w14:paraId="393F30FF" w14:textId="335F1E1B">
      <w:pPr>
        <w:widowControl w:val="0"/>
        <w:numPr>
          <w:ilvl w:val="0"/>
          <w:numId w:val="25"/>
        </w:numPr>
        <w:autoSpaceDE w:val="0"/>
        <w:autoSpaceDN w:val="0"/>
        <w:adjustRightInd w:val="0"/>
        <w:spacing w:line="276" w:lineRule="auto"/>
        <w:jc w:val="both"/>
        <w:rPr>
          <w:rFonts w:cstheme="minorHAnsi"/>
          <w:sz w:val="22"/>
          <w:szCs w:val="22"/>
        </w:rPr>
      </w:pPr>
      <w:r w:rsidRPr="00713C7C">
        <w:rPr>
          <w:rFonts w:cstheme="minorHAnsi"/>
          <w:sz w:val="22"/>
          <w:szCs w:val="22"/>
        </w:rPr>
        <w:t xml:space="preserve">Asked </w:t>
      </w:r>
      <w:r w:rsidR="00112CD2">
        <w:rPr>
          <w:rFonts w:cstheme="minorHAnsi"/>
          <w:sz w:val="22"/>
          <w:szCs w:val="22"/>
        </w:rPr>
        <w:t>us</w:t>
      </w:r>
      <w:r w:rsidRPr="00713C7C">
        <w:rPr>
          <w:rFonts w:cstheme="minorHAnsi"/>
          <w:sz w:val="22"/>
          <w:szCs w:val="22"/>
        </w:rPr>
        <w:t xml:space="preserve"> to do something unethical or illegal.</w:t>
      </w:r>
    </w:p>
    <w:p w:rsidRPr="00713C7C" w:rsidR="00C635AB" w:rsidP="00C635AB" w:rsidRDefault="00112CD2" w14:paraId="48476713" w14:textId="77713ACE">
      <w:pPr>
        <w:spacing w:before="240" w:line="276" w:lineRule="auto"/>
        <w:jc w:val="both"/>
        <w:rPr>
          <w:rFonts w:cstheme="minorHAnsi"/>
          <w:sz w:val="22"/>
          <w:szCs w:val="22"/>
        </w:rPr>
      </w:pPr>
      <w:r>
        <w:rPr>
          <w:rFonts w:cstheme="minorHAnsi"/>
          <w:sz w:val="22"/>
          <w:szCs w:val="22"/>
        </w:rPr>
        <w:t>We</w:t>
      </w:r>
      <w:r w:rsidRPr="00713C7C" w:rsidR="00C635AB">
        <w:rPr>
          <w:rFonts w:cstheme="minorHAnsi"/>
          <w:sz w:val="22"/>
          <w:szCs w:val="22"/>
        </w:rPr>
        <w:t xml:space="preserve"> would also have to stop acting for you if </w:t>
      </w:r>
      <w:r>
        <w:rPr>
          <w:rFonts w:cstheme="minorHAnsi"/>
          <w:sz w:val="22"/>
          <w:szCs w:val="22"/>
        </w:rPr>
        <w:t>we</w:t>
      </w:r>
      <w:r w:rsidRPr="00713C7C" w:rsidR="00C635AB">
        <w:rPr>
          <w:rFonts w:cstheme="minorHAnsi"/>
          <w:sz w:val="22"/>
          <w:szCs w:val="22"/>
        </w:rPr>
        <w:t xml:space="preserve"> learned of a conflict of interest that would make it unethical for </w:t>
      </w:r>
      <w:r>
        <w:rPr>
          <w:rFonts w:cstheme="minorHAnsi"/>
          <w:sz w:val="22"/>
          <w:szCs w:val="22"/>
        </w:rPr>
        <w:t>us</w:t>
      </w:r>
      <w:r w:rsidRPr="00713C7C" w:rsidR="00C635AB">
        <w:rPr>
          <w:rFonts w:cstheme="minorHAnsi"/>
          <w:sz w:val="22"/>
          <w:szCs w:val="22"/>
        </w:rPr>
        <w:t xml:space="preserve"> to represent you. The most common example of a conflict of interest is that </w:t>
      </w:r>
      <w:r>
        <w:rPr>
          <w:rFonts w:cstheme="minorHAnsi"/>
          <w:sz w:val="22"/>
          <w:szCs w:val="22"/>
        </w:rPr>
        <w:t>we (either the lawyer on your file or someone else in the firm)</w:t>
      </w:r>
      <w:r w:rsidRPr="00713C7C" w:rsidR="00C635AB">
        <w:rPr>
          <w:rFonts w:cstheme="minorHAnsi"/>
          <w:sz w:val="22"/>
          <w:szCs w:val="22"/>
        </w:rPr>
        <w:t>,</w:t>
      </w:r>
      <w:r>
        <w:rPr>
          <w:rFonts w:cstheme="minorHAnsi"/>
          <w:sz w:val="22"/>
          <w:szCs w:val="22"/>
        </w:rPr>
        <w:t xml:space="preserve"> learns that we</w:t>
      </w:r>
      <w:r w:rsidRPr="00713C7C" w:rsidR="00C635AB">
        <w:rPr>
          <w:rFonts w:cstheme="minorHAnsi"/>
          <w:sz w:val="22"/>
          <w:szCs w:val="22"/>
        </w:rPr>
        <w:t xml:space="preserve"> acted as a lawyer for your spouse in the past.</w:t>
      </w:r>
    </w:p>
    <w:p w:rsidRPr="00713C7C" w:rsidR="00C635AB" w:rsidP="00C635AB" w:rsidRDefault="00C635AB" w14:paraId="764A25D5" w14:textId="75330DFD">
      <w:pPr>
        <w:spacing w:before="240" w:line="276" w:lineRule="auto"/>
        <w:jc w:val="both"/>
        <w:rPr>
          <w:rFonts w:cstheme="minorHAnsi"/>
          <w:sz w:val="22"/>
          <w:szCs w:val="22"/>
        </w:rPr>
      </w:pPr>
      <w:r w:rsidRPr="00713C7C">
        <w:rPr>
          <w:rFonts w:cstheme="minorHAnsi"/>
          <w:sz w:val="22"/>
          <w:szCs w:val="22"/>
        </w:rPr>
        <w:t xml:space="preserve">If we end our solicitor-client relationship, you hereby accept to sign and return to </w:t>
      </w:r>
      <w:r w:rsidR="00112CD2">
        <w:rPr>
          <w:rFonts w:cstheme="minorHAnsi"/>
          <w:sz w:val="22"/>
          <w:szCs w:val="22"/>
        </w:rPr>
        <w:t>us</w:t>
      </w:r>
      <w:r w:rsidRPr="00713C7C">
        <w:rPr>
          <w:rFonts w:cstheme="minorHAnsi"/>
          <w:sz w:val="22"/>
          <w:szCs w:val="22"/>
        </w:rPr>
        <w:t xml:space="preserve"> a </w:t>
      </w:r>
      <w:r w:rsidRPr="00713C7C">
        <w:rPr>
          <w:rFonts w:cstheme="minorHAnsi"/>
          <w:i/>
          <w:iCs/>
          <w:sz w:val="22"/>
          <w:szCs w:val="22"/>
        </w:rPr>
        <w:t>Notice of Change in Representation</w:t>
      </w:r>
      <w:r w:rsidRPr="00713C7C">
        <w:rPr>
          <w:rFonts w:cstheme="minorHAnsi"/>
          <w:sz w:val="22"/>
          <w:szCs w:val="22"/>
        </w:rPr>
        <w:t xml:space="preserve"> (if your matter is in court), without delay. </w:t>
      </w:r>
    </w:p>
    <w:p w:rsidRPr="00713C7C" w:rsidR="00C635AB" w:rsidP="00C635AB" w:rsidRDefault="00C635AB" w14:paraId="159A45BB" w14:textId="77777777">
      <w:pPr>
        <w:spacing w:before="240" w:after="360" w:line="276" w:lineRule="auto"/>
        <w:jc w:val="both"/>
        <w:rPr>
          <w:rFonts w:cstheme="minorHAnsi"/>
          <w:b/>
          <w:bCs/>
          <w:iCs/>
          <w:sz w:val="22"/>
          <w:szCs w:val="22"/>
          <w:u w:val="single"/>
        </w:rPr>
      </w:pPr>
      <w:r w:rsidRPr="00713C7C">
        <w:rPr>
          <w:rFonts w:cstheme="minorHAnsi"/>
          <w:b/>
          <w:bCs/>
          <w:iCs/>
          <w:sz w:val="22"/>
          <w:szCs w:val="22"/>
          <w:u w:val="single"/>
        </w:rPr>
        <w:t xml:space="preserve">PART 5 – CONFIDENTIALITY </w:t>
      </w:r>
    </w:p>
    <w:p w:rsidRPr="008D6E4E" w:rsidR="00C635AB" w:rsidP="008D6E4E" w:rsidRDefault="00C635AB" w14:paraId="5A71D965" w14:textId="06DED3DE">
      <w:pPr>
        <w:spacing w:before="240" w:line="276" w:lineRule="auto"/>
        <w:jc w:val="both"/>
        <w:rPr>
          <w:rFonts w:cstheme="minorHAnsi"/>
        </w:rPr>
      </w:pPr>
      <w:r w:rsidRPr="00713C7C">
        <w:rPr>
          <w:rFonts w:cstheme="minorHAnsi"/>
          <w:sz w:val="22"/>
          <w:szCs w:val="22"/>
        </w:rPr>
        <w:t xml:space="preserve">As your lawyer, </w:t>
      </w:r>
      <w:r w:rsidR="00112CD2">
        <w:rPr>
          <w:rFonts w:cstheme="minorHAnsi"/>
          <w:sz w:val="22"/>
          <w:szCs w:val="22"/>
        </w:rPr>
        <w:t>we</w:t>
      </w:r>
      <w:r w:rsidRPr="00713C7C">
        <w:rPr>
          <w:rFonts w:cstheme="minorHAnsi"/>
          <w:sz w:val="22"/>
          <w:szCs w:val="22"/>
        </w:rPr>
        <w:t xml:space="preserve"> have to share certain information about your case with your spouse’s lawyer and with </w:t>
      </w:r>
      <w:r w:rsidRPr="008D6E4E">
        <w:rPr>
          <w:rFonts w:cstheme="minorHAnsi"/>
        </w:rPr>
        <w:t xml:space="preserve">the court. </w:t>
      </w:r>
      <w:r w:rsidR="00112CD2">
        <w:rPr>
          <w:rFonts w:cstheme="minorHAnsi"/>
        </w:rPr>
        <w:t xml:space="preserve">We </w:t>
      </w:r>
      <w:r w:rsidRPr="008D6E4E">
        <w:rPr>
          <w:rFonts w:cstheme="minorHAnsi"/>
        </w:rPr>
        <w:t xml:space="preserve">will also have to share information with </w:t>
      </w:r>
      <w:r w:rsidRPr="008D6E4E">
        <w:rPr>
          <w:rFonts w:cstheme="minorHAnsi"/>
          <w:i/>
          <w:iCs/>
        </w:rPr>
        <w:t>Legal Aid Ontario</w:t>
      </w:r>
      <w:r w:rsidRPr="008D6E4E">
        <w:rPr>
          <w:rFonts w:cstheme="minorHAnsi"/>
        </w:rPr>
        <w:t xml:space="preserve"> that they need to manage the case and pay </w:t>
      </w:r>
      <w:r w:rsidR="00112CD2">
        <w:rPr>
          <w:rFonts w:cstheme="minorHAnsi"/>
        </w:rPr>
        <w:t>our</w:t>
      </w:r>
      <w:r w:rsidRPr="008D6E4E">
        <w:rPr>
          <w:rFonts w:cstheme="minorHAnsi"/>
        </w:rPr>
        <w:t xml:space="preserve"> fees and expenses.  </w:t>
      </w:r>
    </w:p>
    <w:p w:rsidR="0098237E" w:rsidP="008D6E4E" w:rsidRDefault="00C635AB" w14:paraId="41197C6C" w14:textId="00B3CDA5">
      <w:pPr>
        <w:spacing w:before="240" w:line="276" w:lineRule="auto"/>
        <w:jc w:val="both"/>
        <w:rPr>
          <w:rFonts w:cstheme="minorHAnsi"/>
        </w:rPr>
      </w:pPr>
      <w:r w:rsidRPr="008D6E4E">
        <w:rPr>
          <w:rFonts w:cstheme="minorHAnsi"/>
        </w:rPr>
        <w:t xml:space="preserve">All other information you give </w:t>
      </w:r>
      <w:r w:rsidR="00112CD2">
        <w:rPr>
          <w:rFonts w:cstheme="minorHAnsi"/>
        </w:rPr>
        <w:t>us</w:t>
      </w:r>
      <w:r w:rsidRPr="008D6E4E">
        <w:rPr>
          <w:rFonts w:cstheme="minorHAnsi"/>
        </w:rPr>
        <w:t xml:space="preserve"> is confidential unless </w:t>
      </w:r>
      <w:r w:rsidR="00112CD2">
        <w:rPr>
          <w:rFonts w:cstheme="minorHAnsi"/>
        </w:rPr>
        <w:t>we</w:t>
      </w:r>
      <w:r w:rsidRPr="008D6E4E">
        <w:rPr>
          <w:rFonts w:cstheme="minorHAnsi"/>
        </w:rPr>
        <w:t xml:space="preserve"> have your express</w:t>
      </w:r>
      <w:r w:rsidRPr="008D6E4E" w:rsidR="008D6E4E">
        <w:rPr>
          <w:rFonts w:cstheme="minorHAnsi"/>
        </w:rPr>
        <w:t>ed or implied</w:t>
      </w:r>
      <w:r w:rsidRPr="008D6E4E">
        <w:rPr>
          <w:rFonts w:cstheme="minorHAnsi"/>
        </w:rPr>
        <w:t xml:space="preserve"> authorization to disclose</w:t>
      </w:r>
      <w:r w:rsidRPr="008D6E4E" w:rsidR="008D6E4E">
        <w:rPr>
          <w:rFonts w:cstheme="minorHAnsi"/>
        </w:rPr>
        <w:t xml:space="preserve">, or if </w:t>
      </w:r>
      <w:r w:rsidR="0098237E">
        <w:rPr>
          <w:rFonts w:cstheme="minorHAnsi"/>
        </w:rPr>
        <w:t>we are</w:t>
      </w:r>
      <w:r w:rsidRPr="008D6E4E" w:rsidR="008D6E4E">
        <w:rPr>
          <w:rFonts w:cstheme="minorHAnsi"/>
        </w:rPr>
        <w:t xml:space="preserve"> required to disclose by law</w:t>
      </w:r>
      <w:r w:rsidRPr="008D6E4E">
        <w:rPr>
          <w:rFonts w:cstheme="minorHAnsi"/>
        </w:rPr>
        <w:t>.</w:t>
      </w:r>
      <w:r w:rsidRPr="008D6E4E" w:rsidR="008D6E4E">
        <w:rPr>
          <w:rFonts w:cstheme="minorHAnsi"/>
        </w:rPr>
        <w:t xml:space="preserve"> </w:t>
      </w:r>
      <w:r w:rsidRPr="008D6E4E">
        <w:rPr>
          <w:rFonts w:cstheme="minorHAnsi"/>
        </w:rPr>
        <w:t xml:space="preserve">If you seek </w:t>
      </w:r>
      <w:r w:rsidR="0098237E">
        <w:rPr>
          <w:rFonts w:cstheme="minorHAnsi"/>
        </w:rPr>
        <w:t>for us</w:t>
      </w:r>
      <w:r w:rsidRPr="008D6E4E">
        <w:rPr>
          <w:rFonts w:cstheme="minorHAnsi"/>
        </w:rPr>
        <w:t xml:space="preserve"> to discuss your file with others such as family members, support workers or Ontario Works representatives, you will</w:t>
      </w:r>
      <w:r w:rsidR="0098237E">
        <w:rPr>
          <w:rFonts w:cstheme="minorHAnsi"/>
        </w:rPr>
        <w:t xml:space="preserve"> need to</w:t>
      </w:r>
      <w:r w:rsidRPr="008D6E4E">
        <w:rPr>
          <w:rFonts w:cstheme="minorHAnsi"/>
        </w:rPr>
        <w:t xml:space="preserve"> sign a Direction &amp; Authorization authorizing </w:t>
      </w:r>
      <w:r w:rsidR="0098237E">
        <w:rPr>
          <w:rFonts w:cstheme="minorHAnsi"/>
        </w:rPr>
        <w:t>us</w:t>
      </w:r>
      <w:r w:rsidRPr="008D6E4E">
        <w:rPr>
          <w:rFonts w:cstheme="minorHAnsi"/>
        </w:rPr>
        <w:t xml:space="preserve"> to do so.</w:t>
      </w:r>
    </w:p>
    <w:p w:rsidRPr="008D6E4E" w:rsidR="0098237E" w:rsidP="008D6E4E" w:rsidRDefault="0098237E" w14:paraId="0CE4E140" w14:textId="77777777">
      <w:pPr>
        <w:spacing w:before="240" w:line="276" w:lineRule="auto"/>
        <w:jc w:val="both"/>
        <w:rPr>
          <w:rFonts w:cstheme="minorHAnsi"/>
        </w:rPr>
      </w:pPr>
    </w:p>
    <w:p w:rsidR="008D6E4E" w:rsidP="001959A8" w:rsidRDefault="008D6E4E" w14:paraId="1939CB79" w14:textId="024E88E6">
      <w:pPr>
        <w:tabs>
          <w:tab w:val="left" w:pos="720"/>
          <w:tab w:val="left" w:pos="1440"/>
          <w:tab w:val="left" w:pos="2160"/>
          <w:tab w:val="left" w:pos="2880"/>
          <w:tab w:val="decimal" w:pos="3600"/>
        </w:tabs>
        <w:suppressAutoHyphens/>
        <w:spacing w:line="276" w:lineRule="auto"/>
        <w:ind w:right="4"/>
        <w:jc w:val="both"/>
        <w:rPr>
          <w:rFonts w:eastAsia="Times New Roman" w:cstheme="minorHAnsi"/>
          <w:spacing w:val="-3"/>
        </w:rPr>
      </w:pPr>
      <w:r w:rsidRPr="008D6E4E">
        <w:rPr>
          <w:rFonts w:eastAsia="Times New Roman" w:cstheme="minorHAnsi"/>
          <w:spacing w:val="-3"/>
        </w:rPr>
        <w:t>We will use a variety of means of communication with you, including cell phones, virtual meetings (via Zoom or other platforms), e-mail and fax. Your execution of this Agreement authorizes us to communicate with or transmit documents to you or on your behalf by fax, cell phone, e-mail and cloud-</w:t>
      </w:r>
      <w:proofErr w:type="spellStart"/>
      <w:r w:rsidRPr="008D6E4E">
        <w:rPr>
          <w:rFonts w:eastAsia="Times New Roman" w:cstheme="minorHAnsi"/>
          <w:spacing w:val="-3"/>
        </w:rPr>
        <w:t>base</w:t>
      </w:r>
      <w:proofErr w:type="spellEnd"/>
      <w:r w:rsidRPr="008D6E4E">
        <w:rPr>
          <w:rFonts w:eastAsia="Times New Roman" w:cstheme="minorHAnsi"/>
          <w:spacing w:val="-3"/>
        </w:rPr>
        <w:t xml:space="preserve"> platforms (such as Dropbox, OneDrive or Google docs).  You also acknowledge and accept the risk that these means of communication may not be secure.  If you do not want us to communicate with you by either of the methods of communications listed </w:t>
      </w:r>
      <w:r w:rsidRPr="007E6CBD">
        <w:rPr>
          <w:rFonts w:eastAsia="Times New Roman" w:cstheme="minorHAnsi"/>
          <w:spacing w:val="-3"/>
        </w:rPr>
        <w:t>above please advise us in writing of your request.</w:t>
      </w:r>
    </w:p>
    <w:p w:rsidR="0098237E" w:rsidP="007E6CBD" w:rsidRDefault="0098237E" w14:paraId="19E68F23" w14:textId="3D0DF24E">
      <w:pPr>
        <w:tabs>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0098237E" w:rsidP="007E6CBD" w:rsidRDefault="0098237E" w14:paraId="27A2A55F" w14:textId="77777777">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Pr="007E6CBD" w:rsidR="008D6E4E" w:rsidP="007E6CBD" w:rsidRDefault="008D6E4E" w14:paraId="7B1C4ABB" w14:textId="10444F4B">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r w:rsidRPr="007E6CBD">
        <w:rPr>
          <w:rFonts w:eastAsia="Times New Roman" w:cstheme="minorHAnsi"/>
          <w:spacing w:val="-3"/>
        </w:rPr>
        <w:t xml:space="preserve">We will frequently communicate by e-mail.  It is up to you to provide us with an e-mail address you consider sufficiently secure to receive confidential and/or privileged communications from us. We recommend avoiding using a work e-mail address, which is likely the property of your employer and may be accessible by other people.  </w:t>
      </w:r>
    </w:p>
    <w:p w:rsidRPr="007E6CBD" w:rsidR="008D6E4E" w:rsidP="007E6CBD" w:rsidRDefault="008D6E4E" w14:paraId="076BD0C3" w14:textId="0642F33E">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Pr="007E6CBD" w:rsidR="007E6CBD" w:rsidP="007E6CBD" w:rsidRDefault="007E6CBD" w14:paraId="0D613902" w14:textId="6E3188F2">
      <w:pPr>
        <w:widowControl w:val="0"/>
        <w:autoSpaceDE w:val="0"/>
        <w:autoSpaceDN w:val="0"/>
        <w:adjustRightInd w:val="0"/>
        <w:spacing w:line="276" w:lineRule="auto"/>
        <w:ind w:right="441"/>
        <w:jc w:val="both"/>
        <w:rPr>
          <w:rFonts w:eastAsia="Times New Roman" w:cstheme="minorHAnsi"/>
          <w:bCs/>
          <w:spacing w:val="-3"/>
        </w:rPr>
      </w:pPr>
      <w:r w:rsidRPr="007E6CBD">
        <w:rPr>
          <w:rFonts w:eastAsia="Times New Roman" w:cstheme="minorHAnsi"/>
          <w:bCs/>
          <w:spacing w:val="-3"/>
        </w:rPr>
        <w:t xml:space="preserve">Communication via phone, emails and </w:t>
      </w:r>
      <w:r w:rsidRPr="007E6CBD" w:rsidR="0098237E">
        <w:rPr>
          <w:rFonts w:eastAsia="Times New Roman" w:cstheme="minorHAnsi"/>
          <w:bCs/>
          <w:spacing w:val="-3"/>
        </w:rPr>
        <w:t>videoconferencing</w:t>
      </w:r>
      <w:r w:rsidRPr="007E6CBD">
        <w:rPr>
          <w:rFonts w:eastAsia="Times New Roman" w:cstheme="minorHAnsi"/>
          <w:bCs/>
          <w:spacing w:val="-3"/>
        </w:rPr>
        <w:t xml:space="preserve"> may be at risk of being intercepted as any other emails going through the web.  This may result in my confidentiality being at risk.</w:t>
      </w:r>
    </w:p>
    <w:p w:rsidRPr="007E6CBD" w:rsidR="007E6CBD" w:rsidP="007E6CBD" w:rsidRDefault="007E6CBD" w14:paraId="65D4C370" w14:textId="77777777">
      <w:pPr>
        <w:widowControl w:val="0"/>
        <w:autoSpaceDE w:val="0"/>
        <w:autoSpaceDN w:val="0"/>
        <w:adjustRightInd w:val="0"/>
        <w:spacing w:line="276" w:lineRule="auto"/>
        <w:ind w:right="441"/>
        <w:jc w:val="both"/>
        <w:rPr>
          <w:rFonts w:eastAsia="Times New Roman" w:cstheme="minorHAnsi"/>
          <w:bCs/>
          <w:spacing w:val="-3"/>
        </w:rPr>
      </w:pPr>
    </w:p>
    <w:p w:rsidRPr="007E6CBD" w:rsidR="007E6CBD" w:rsidP="007E6CBD" w:rsidRDefault="007E6CBD" w14:paraId="2E5A84FE" w14:textId="77777777">
      <w:pPr>
        <w:widowControl w:val="0"/>
        <w:autoSpaceDE w:val="0"/>
        <w:autoSpaceDN w:val="0"/>
        <w:adjustRightInd w:val="0"/>
        <w:spacing w:line="276" w:lineRule="auto"/>
        <w:ind w:right="441"/>
        <w:jc w:val="both"/>
        <w:rPr>
          <w:rFonts w:eastAsia="Times New Roman" w:cstheme="minorHAnsi"/>
          <w:spacing w:val="-3"/>
        </w:rPr>
      </w:pPr>
      <w:r w:rsidRPr="007E6CBD">
        <w:rPr>
          <w:rFonts w:eastAsia="Times New Roman" w:cstheme="minorHAnsi"/>
          <w:spacing w:val="-3"/>
        </w:rPr>
        <w:t>Our office may store my documents and information related to your matter on a network-based computer service (“in the cloud”).  Information stored in the cloud may be located in servers outside of Canada and, if so, may be subject to disclosure under foreign law.</w:t>
      </w:r>
    </w:p>
    <w:p w:rsidRPr="007E6CBD" w:rsidR="007E6CBD" w:rsidP="007E6CBD" w:rsidRDefault="007E6CBD" w14:paraId="61ACCDED" w14:textId="77777777">
      <w:pPr>
        <w:widowControl w:val="0"/>
        <w:autoSpaceDE w:val="0"/>
        <w:autoSpaceDN w:val="0"/>
        <w:adjustRightInd w:val="0"/>
        <w:spacing w:line="276" w:lineRule="auto"/>
        <w:ind w:right="441"/>
        <w:jc w:val="both"/>
        <w:rPr>
          <w:rFonts w:eastAsia="Times New Roman" w:cstheme="minorHAnsi"/>
          <w:bCs/>
          <w:spacing w:val="-3"/>
        </w:rPr>
      </w:pPr>
    </w:p>
    <w:p w:rsidRPr="007E6CBD" w:rsidR="007E6CBD" w:rsidP="007E6CBD" w:rsidRDefault="007E6CBD" w14:paraId="3D64EC24" w14:textId="77777777">
      <w:pPr>
        <w:widowControl w:val="0"/>
        <w:autoSpaceDE w:val="0"/>
        <w:autoSpaceDN w:val="0"/>
        <w:adjustRightInd w:val="0"/>
        <w:spacing w:line="276" w:lineRule="auto"/>
        <w:ind w:right="441"/>
        <w:jc w:val="both"/>
        <w:rPr>
          <w:rFonts w:eastAsia="Times New Roman" w:cstheme="minorHAnsi"/>
          <w:bCs/>
          <w:spacing w:val="-3"/>
        </w:rPr>
      </w:pPr>
      <w:r w:rsidRPr="007E6CBD">
        <w:rPr>
          <w:rFonts w:eastAsia="Times New Roman" w:cstheme="minorHAnsi"/>
          <w:bCs/>
          <w:spacing w:val="-3"/>
        </w:rPr>
        <w:t xml:space="preserve">In the context of your matter, it is probable that an exchange of information (in particular financial disclosure) will take place. When you must provide disclosure to third parties, there is always a risk that this confidential information may be filed in court, which is part of the public domain. As such, your documents and information could become accessible to persons not directly connected to your matter - for example, persons such as accountants, court officers, investigators or any individual examining the court file. </w:t>
      </w:r>
    </w:p>
    <w:p w:rsidRPr="007E6CBD" w:rsidR="007E6CBD" w:rsidP="007E6CBD" w:rsidRDefault="007E6CBD" w14:paraId="63C40242" w14:textId="77777777">
      <w:pPr>
        <w:widowControl w:val="0"/>
        <w:autoSpaceDE w:val="0"/>
        <w:autoSpaceDN w:val="0"/>
        <w:adjustRightInd w:val="0"/>
        <w:spacing w:line="276" w:lineRule="auto"/>
        <w:ind w:right="441"/>
        <w:jc w:val="both"/>
        <w:rPr>
          <w:rFonts w:eastAsia="Times New Roman" w:cstheme="minorHAnsi"/>
          <w:bCs/>
          <w:spacing w:val="-3"/>
        </w:rPr>
      </w:pPr>
    </w:p>
    <w:p w:rsidRPr="007E6CBD" w:rsidR="007E6CBD" w:rsidP="007E6CBD" w:rsidRDefault="007E6CBD" w14:paraId="71978E5E" w14:textId="77777777">
      <w:pPr>
        <w:widowControl w:val="0"/>
        <w:autoSpaceDE w:val="0"/>
        <w:autoSpaceDN w:val="0"/>
        <w:adjustRightInd w:val="0"/>
        <w:spacing w:line="276" w:lineRule="auto"/>
        <w:ind w:right="441"/>
        <w:jc w:val="both"/>
        <w:rPr>
          <w:rFonts w:eastAsia="Times New Roman" w:cstheme="minorHAnsi"/>
          <w:spacing w:val="-3"/>
        </w:rPr>
      </w:pPr>
      <w:r w:rsidRPr="007E6CBD">
        <w:rPr>
          <w:rFonts w:eastAsia="Times New Roman" w:cstheme="minorHAnsi"/>
          <w:spacing w:val="-3"/>
        </w:rPr>
        <w:t xml:space="preserve">For that reason, we ask you to remove, prior to providing us with any personal documents, all identifying information such as, but not limited to: social security numbers, bank account numbers (leaving only a few numbers apparent for identification purposes), or other information that could allow identify theft to occur by blacking out such identifying information.  If you are unsure of the information that can or should be deleted, please contact our staff members. </w:t>
      </w:r>
    </w:p>
    <w:p w:rsidRPr="007E6CBD" w:rsidR="007E6CBD" w:rsidP="007E6CBD" w:rsidRDefault="007E6CBD" w14:paraId="71A2CB61" w14:textId="77777777">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Pr="007E6CBD" w:rsidR="008D6E4E" w:rsidP="007E6CBD" w:rsidRDefault="008D6E4E" w14:paraId="4E3480D0" w14:textId="23FB99AB">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r w:rsidRPr="007E6CBD">
        <w:rPr>
          <w:rFonts w:eastAsia="Times New Roman" w:cstheme="minorHAnsi"/>
          <w:spacing w:val="-3"/>
        </w:rPr>
        <w:t>Emails between us will include confidential and/or privileged information. By forwarding or copying emails to other people, you may be at risk of waiving privilege or disclosing confidential information. Waivers of privilege and disclosure of confidential information to others could hurt your case or harm your interests.</w:t>
      </w:r>
    </w:p>
    <w:p w:rsidRPr="007E6CBD" w:rsidR="008D6E4E" w:rsidP="007E6CBD" w:rsidRDefault="008D6E4E" w14:paraId="4F3E7956" w14:textId="77777777">
      <w:pPr>
        <w:tabs>
          <w:tab w:val="left" w:pos="0"/>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p>
    <w:p w:rsidRPr="0098237E" w:rsidR="008D6E4E" w:rsidP="0098237E" w:rsidRDefault="008D6E4E" w14:paraId="50317D6B" w14:textId="4D4CC90D">
      <w:pPr>
        <w:tabs>
          <w:tab w:val="left" w:pos="720"/>
          <w:tab w:val="left" w:pos="1440"/>
          <w:tab w:val="left" w:pos="2160"/>
          <w:tab w:val="left" w:pos="2880"/>
          <w:tab w:val="decimal" w:pos="3600"/>
        </w:tabs>
        <w:suppressAutoHyphens/>
        <w:spacing w:line="276" w:lineRule="auto"/>
        <w:ind w:right="441"/>
        <w:jc w:val="both"/>
        <w:rPr>
          <w:rFonts w:eastAsia="Times New Roman" w:cstheme="minorHAnsi"/>
          <w:spacing w:val="-3"/>
        </w:rPr>
      </w:pPr>
      <w:r w:rsidRPr="007E6CBD">
        <w:rPr>
          <w:rFonts w:eastAsia="Times New Roman" w:cstheme="minorHAnsi"/>
          <w:spacing w:val="-3"/>
        </w:rPr>
        <w:t>Please note that we do not communicate with clients by text message or any other messaging apps. Any text messages or messages through messaging apps will not be answered.</w:t>
      </w:r>
    </w:p>
    <w:p w:rsidR="007E6CBD" w:rsidP="008D6E4E" w:rsidRDefault="007E6CBD" w14:paraId="26F376F7" w14:textId="15C9E07A">
      <w:pPr>
        <w:widowControl w:val="0"/>
        <w:autoSpaceDE w:val="0"/>
        <w:autoSpaceDN w:val="0"/>
        <w:adjustRightInd w:val="0"/>
        <w:ind w:right="441"/>
        <w:jc w:val="both"/>
        <w:rPr>
          <w:rFonts w:ascii="Ebrima" w:hAnsi="Ebrima" w:eastAsia="Times New Roman" w:cs="Times New Roman"/>
          <w:spacing w:val="-3"/>
          <w:sz w:val="22"/>
          <w:szCs w:val="22"/>
        </w:rPr>
      </w:pPr>
    </w:p>
    <w:p w:rsidR="0098237E" w:rsidP="008D6E4E" w:rsidRDefault="0098237E" w14:paraId="7CB5593F" w14:textId="542DB72D">
      <w:pPr>
        <w:widowControl w:val="0"/>
        <w:autoSpaceDE w:val="0"/>
        <w:autoSpaceDN w:val="0"/>
        <w:adjustRightInd w:val="0"/>
        <w:ind w:right="441"/>
        <w:jc w:val="both"/>
        <w:rPr>
          <w:rFonts w:ascii="Ebrima" w:hAnsi="Ebrima" w:eastAsia="Times New Roman" w:cs="Times New Roman"/>
          <w:spacing w:val="-3"/>
          <w:sz w:val="22"/>
          <w:szCs w:val="22"/>
        </w:rPr>
      </w:pPr>
    </w:p>
    <w:p w:rsidR="00346AA8" w:rsidP="008D6E4E" w:rsidRDefault="00346AA8" w14:paraId="5E5F18A1" w14:textId="77777777">
      <w:pPr>
        <w:widowControl w:val="0"/>
        <w:autoSpaceDE w:val="0"/>
        <w:autoSpaceDN w:val="0"/>
        <w:adjustRightInd w:val="0"/>
        <w:ind w:right="441"/>
        <w:jc w:val="both"/>
        <w:rPr>
          <w:rFonts w:ascii="Ebrima" w:hAnsi="Ebrima" w:eastAsia="Times New Roman" w:cs="Times New Roman"/>
          <w:spacing w:val="-3"/>
          <w:sz w:val="22"/>
          <w:szCs w:val="22"/>
        </w:rPr>
        <w:sectPr w:rsidR="00346AA8" w:rsidSect="00A739EF">
          <w:headerReference w:type="default" r:id="rId10"/>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pPr>
    </w:p>
    <w:p w:rsidR="0098237E" w:rsidP="008D6E4E" w:rsidRDefault="0098237E" w14:paraId="78D92BC3" w14:textId="58EB8521">
      <w:pPr>
        <w:widowControl w:val="0"/>
        <w:autoSpaceDE w:val="0"/>
        <w:autoSpaceDN w:val="0"/>
        <w:adjustRightInd w:val="0"/>
        <w:ind w:right="441"/>
        <w:jc w:val="both"/>
        <w:rPr>
          <w:rFonts w:ascii="Ebrima" w:hAnsi="Ebrima" w:eastAsia="Times New Roman" w:cs="Times New Roman"/>
          <w:spacing w:val="-3"/>
          <w:sz w:val="22"/>
          <w:szCs w:val="22"/>
        </w:rPr>
      </w:pPr>
    </w:p>
    <w:p w:rsidRPr="00713C7C" w:rsidR="00C635AB" w:rsidP="00C635AB" w:rsidRDefault="00C635AB" w14:paraId="13F5B873" w14:textId="4A26C7AD">
      <w:pPr>
        <w:spacing w:before="240" w:after="240" w:line="276" w:lineRule="auto"/>
        <w:jc w:val="both"/>
        <w:rPr>
          <w:rFonts w:cstheme="minorHAnsi"/>
          <w:b/>
          <w:color w:val="000000"/>
          <w:sz w:val="22"/>
          <w:szCs w:val="22"/>
          <w:u w:val="single"/>
        </w:rPr>
      </w:pPr>
      <w:r w:rsidRPr="00713C7C">
        <w:rPr>
          <w:rFonts w:cstheme="minorHAnsi"/>
          <w:b/>
          <w:color w:val="000000"/>
          <w:sz w:val="22"/>
          <w:szCs w:val="22"/>
          <w:u w:val="single"/>
        </w:rPr>
        <w:t xml:space="preserve">PART 6 – SIGNING THIS AGREEMENT </w:t>
      </w:r>
    </w:p>
    <w:p w:rsidRPr="00713C7C" w:rsidR="00C635AB" w:rsidP="0098237E" w:rsidRDefault="00C635AB" w14:paraId="54B1E034" w14:textId="134E2172">
      <w:pPr>
        <w:spacing w:before="240" w:line="276" w:lineRule="auto"/>
        <w:jc w:val="both"/>
        <w:rPr>
          <w:rFonts w:cstheme="minorHAnsi"/>
          <w:sz w:val="22"/>
          <w:szCs w:val="22"/>
        </w:rPr>
      </w:pPr>
      <w:r w:rsidRPr="00713C7C">
        <w:rPr>
          <w:rFonts w:cstheme="minorHAnsi"/>
          <w:sz w:val="22"/>
          <w:szCs w:val="22"/>
        </w:rPr>
        <w:t xml:space="preserve">This contract contains our whole agreement about the legal aid certificate and our relationship with each other.  You understand that as your lawyer, </w:t>
      </w:r>
      <w:r w:rsidR="0098237E">
        <w:rPr>
          <w:rFonts w:cstheme="minorHAnsi"/>
          <w:sz w:val="22"/>
          <w:szCs w:val="22"/>
        </w:rPr>
        <w:t xml:space="preserve">we </w:t>
      </w:r>
      <w:r w:rsidRPr="00713C7C">
        <w:rPr>
          <w:rFonts w:cstheme="minorHAnsi"/>
          <w:sz w:val="22"/>
          <w:szCs w:val="22"/>
        </w:rPr>
        <w:t xml:space="preserve">will </w:t>
      </w:r>
      <w:r w:rsidR="0098237E">
        <w:rPr>
          <w:rFonts w:cstheme="minorHAnsi"/>
          <w:sz w:val="22"/>
          <w:szCs w:val="22"/>
        </w:rPr>
        <w:t>give you our</w:t>
      </w:r>
      <w:r w:rsidRPr="00713C7C">
        <w:rPr>
          <w:rFonts w:cstheme="minorHAnsi"/>
          <w:sz w:val="22"/>
          <w:szCs w:val="22"/>
        </w:rPr>
        <w:t xml:space="preserve"> best legal advice. However, </w:t>
      </w:r>
      <w:r w:rsidR="0098237E">
        <w:rPr>
          <w:rFonts w:cstheme="minorHAnsi"/>
          <w:sz w:val="22"/>
          <w:szCs w:val="22"/>
        </w:rPr>
        <w:t>we</w:t>
      </w:r>
      <w:r w:rsidRPr="00713C7C">
        <w:rPr>
          <w:rFonts w:cstheme="minorHAnsi"/>
          <w:sz w:val="22"/>
          <w:szCs w:val="22"/>
        </w:rPr>
        <w:t xml:space="preserve"> cannot guarantee any particular outcome to your family law problems.  Remember that these issues may involve uncertainties in the law, the facts, or the evidence. </w:t>
      </w:r>
    </w:p>
    <w:p w:rsidRPr="00713C7C" w:rsidR="00C635AB" w:rsidP="0098237E" w:rsidRDefault="00C635AB" w14:paraId="46F30F38" w14:textId="77777777">
      <w:pPr>
        <w:spacing w:line="276" w:lineRule="auto"/>
        <w:jc w:val="both"/>
        <w:rPr>
          <w:rFonts w:cstheme="minorHAnsi"/>
          <w:sz w:val="22"/>
          <w:szCs w:val="22"/>
        </w:rPr>
      </w:pPr>
    </w:p>
    <w:p w:rsidR="00C635AB" w:rsidP="0098237E" w:rsidRDefault="00C635AB" w14:paraId="759BB97F" w14:textId="5534DB35">
      <w:pPr>
        <w:spacing w:line="276" w:lineRule="auto"/>
        <w:jc w:val="both"/>
        <w:rPr>
          <w:rFonts w:cstheme="minorHAnsi"/>
          <w:sz w:val="22"/>
          <w:szCs w:val="22"/>
        </w:rPr>
      </w:pPr>
      <w:r w:rsidRPr="00713C7C">
        <w:rPr>
          <w:rFonts w:cstheme="minorHAnsi"/>
          <w:sz w:val="22"/>
          <w:szCs w:val="22"/>
        </w:rPr>
        <w:t>Nothing in this agreement affects the</w:t>
      </w:r>
      <w:r w:rsidRPr="0098237E">
        <w:rPr>
          <w:rFonts w:cstheme="minorHAnsi"/>
          <w:sz w:val="22"/>
          <w:szCs w:val="22"/>
        </w:rPr>
        <w:t xml:space="preserve"> Legal Aid </w:t>
      </w:r>
      <w:r w:rsidRPr="00713C7C">
        <w:rPr>
          <w:rFonts w:cstheme="minorHAnsi"/>
          <w:sz w:val="22"/>
          <w:szCs w:val="22"/>
        </w:rPr>
        <w:t xml:space="preserve">agreement that you have with </w:t>
      </w:r>
      <w:r w:rsidRPr="00713C7C">
        <w:rPr>
          <w:rFonts w:cstheme="minorHAnsi"/>
          <w:i/>
          <w:iCs/>
          <w:sz w:val="22"/>
          <w:szCs w:val="22"/>
        </w:rPr>
        <w:t>Legal Aid Ontario</w:t>
      </w:r>
      <w:r w:rsidRPr="00713C7C">
        <w:rPr>
          <w:rFonts w:cstheme="minorHAnsi"/>
          <w:sz w:val="22"/>
          <w:szCs w:val="22"/>
        </w:rPr>
        <w:t>.</w:t>
      </w:r>
    </w:p>
    <w:p w:rsidR="0098237E" w:rsidP="0098237E" w:rsidRDefault="0098237E" w14:paraId="67CA687A" w14:textId="5B17038F">
      <w:pPr>
        <w:spacing w:line="276" w:lineRule="auto"/>
        <w:jc w:val="both"/>
        <w:rPr>
          <w:rFonts w:cstheme="minorHAnsi"/>
          <w:sz w:val="22"/>
          <w:szCs w:val="22"/>
        </w:rPr>
      </w:pPr>
    </w:p>
    <w:tbl>
      <w:tblPr>
        <w:tblW w:w="0" w:type="auto"/>
        <w:tblLook w:val="04A0" w:firstRow="1" w:lastRow="0" w:firstColumn="1" w:lastColumn="0" w:noHBand="0" w:noVBand="1"/>
      </w:tblPr>
      <w:tblGrid>
        <w:gridCol w:w="3595"/>
        <w:gridCol w:w="1548"/>
        <w:gridCol w:w="4217"/>
      </w:tblGrid>
      <w:tr w:rsidRPr="00713C7C" w:rsidR="0098237E" w:rsidTr="000F074A" w14:paraId="2E31A721" w14:textId="77777777">
        <w:trPr>
          <w:trHeight w:val="537"/>
        </w:trPr>
        <w:tc>
          <w:tcPr>
            <w:tcW w:w="9360" w:type="dxa"/>
            <w:gridSpan w:val="3"/>
            <w:shd w:val="clear" w:color="auto" w:fill="auto"/>
          </w:tcPr>
          <w:p w:rsidRPr="00C6423F" w:rsidR="0098237E" w:rsidP="0098237E" w:rsidRDefault="0098237E" w14:paraId="725E57DD" w14:textId="77777777">
            <w:pPr>
              <w:spacing w:line="276" w:lineRule="auto"/>
              <w:rPr>
                <w:rFonts w:cstheme="minorHAnsi"/>
                <w:sz w:val="22"/>
                <w:szCs w:val="22"/>
                <w:lang w:val="en-CA"/>
              </w:rPr>
            </w:pPr>
          </w:p>
          <w:p w:rsidRPr="00C6423F" w:rsidR="0098237E" w:rsidP="0098237E" w:rsidRDefault="0098237E" w14:paraId="285DB691" w14:textId="77777777">
            <w:pPr>
              <w:spacing w:line="276" w:lineRule="auto"/>
              <w:rPr>
                <w:rFonts w:cstheme="minorHAnsi"/>
                <w:sz w:val="22"/>
                <w:szCs w:val="22"/>
                <w:lang w:val="en-CA"/>
              </w:rPr>
            </w:pPr>
          </w:p>
        </w:tc>
      </w:tr>
      <w:tr w:rsidRPr="00713C7C" w:rsidR="0098237E" w:rsidTr="000F074A" w14:paraId="58BA4860" w14:textId="77777777">
        <w:tc>
          <w:tcPr>
            <w:tcW w:w="3595" w:type="dxa"/>
            <w:tcBorders>
              <w:bottom w:val="single" w:color="auto" w:sz="4" w:space="0"/>
            </w:tcBorders>
            <w:shd w:val="clear" w:color="auto" w:fill="auto"/>
          </w:tcPr>
          <w:p w:rsidRPr="00C6423F" w:rsidR="0098237E" w:rsidP="0098237E" w:rsidRDefault="0098237E" w14:paraId="41E55748" w14:textId="77777777">
            <w:pPr>
              <w:spacing w:line="276" w:lineRule="auto"/>
              <w:rPr>
                <w:rFonts w:cstheme="minorHAnsi"/>
                <w:sz w:val="22"/>
                <w:szCs w:val="22"/>
                <w:lang w:val="en-CA"/>
              </w:rPr>
            </w:pPr>
          </w:p>
        </w:tc>
        <w:tc>
          <w:tcPr>
            <w:tcW w:w="1548" w:type="dxa"/>
            <w:shd w:val="clear" w:color="auto" w:fill="auto"/>
          </w:tcPr>
          <w:p w:rsidRPr="00C6423F" w:rsidR="0098237E" w:rsidP="0098237E" w:rsidRDefault="0098237E" w14:paraId="16524B23" w14:textId="77777777">
            <w:pPr>
              <w:spacing w:line="276" w:lineRule="auto"/>
              <w:rPr>
                <w:rFonts w:cstheme="minorHAnsi"/>
                <w:sz w:val="22"/>
                <w:szCs w:val="22"/>
                <w:lang w:val="en-CA"/>
              </w:rPr>
            </w:pPr>
          </w:p>
        </w:tc>
        <w:tc>
          <w:tcPr>
            <w:tcW w:w="4217" w:type="dxa"/>
            <w:tcBorders>
              <w:bottom w:val="single" w:color="auto" w:sz="4" w:space="0"/>
            </w:tcBorders>
            <w:shd w:val="clear" w:color="auto" w:fill="auto"/>
          </w:tcPr>
          <w:p w:rsidRPr="00C6423F" w:rsidR="0098237E" w:rsidP="0098237E" w:rsidRDefault="0098237E" w14:paraId="6E19395B" w14:textId="77777777">
            <w:pPr>
              <w:spacing w:line="276" w:lineRule="auto"/>
              <w:rPr>
                <w:rFonts w:cstheme="minorHAnsi"/>
                <w:sz w:val="22"/>
                <w:szCs w:val="22"/>
                <w:lang w:val="en-CA"/>
              </w:rPr>
            </w:pPr>
          </w:p>
        </w:tc>
      </w:tr>
      <w:tr w:rsidRPr="00713C7C" w:rsidR="0098237E" w:rsidTr="000F074A" w14:paraId="49B92204" w14:textId="77777777">
        <w:tc>
          <w:tcPr>
            <w:tcW w:w="3595" w:type="dxa"/>
            <w:tcBorders>
              <w:top w:val="single" w:color="auto" w:sz="4" w:space="0"/>
            </w:tcBorders>
            <w:shd w:val="clear" w:color="auto" w:fill="auto"/>
          </w:tcPr>
          <w:p w:rsidRPr="00713C7C" w:rsidR="0098237E" w:rsidP="0098237E" w:rsidRDefault="0098237E" w14:paraId="7D776F80" w14:textId="77777777">
            <w:pPr>
              <w:spacing w:line="276" w:lineRule="auto"/>
              <w:rPr>
                <w:rFonts w:cstheme="minorHAnsi"/>
                <w:sz w:val="22"/>
                <w:szCs w:val="22"/>
                <w:lang w:val="fr-CA"/>
              </w:rPr>
            </w:pPr>
            <w:r w:rsidRPr="00713C7C">
              <w:rPr>
                <w:rFonts w:cstheme="minorHAnsi"/>
                <w:sz w:val="22"/>
                <w:szCs w:val="22"/>
              </w:rPr>
              <w:t>Date</w:t>
            </w:r>
            <w:r w:rsidRPr="00713C7C">
              <w:rPr>
                <w:rFonts w:cstheme="minorHAnsi"/>
                <w:sz w:val="22"/>
                <w:szCs w:val="22"/>
              </w:rPr>
              <w:tab/>
            </w:r>
          </w:p>
        </w:tc>
        <w:tc>
          <w:tcPr>
            <w:tcW w:w="1548" w:type="dxa"/>
            <w:shd w:val="clear" w:color="auto" w:fill="auto"/>
          </w:tcPr>
          <w:p w:rsidRPr="00713C7C" w:rsidR="0098237E" w:rsidP="0098237E" w:rsidRDefault="0098237E" w14:paraId="69FD7F87" w14:textId="77777777">
            <w:pPr>
              <w:spacing w:line="276" w:lineRule="auto"/>
              <w:rPr>
                <w:rFonts w:cstheme="minorHAnsi"/>
                <w:sz w:val="22"/>
                <w:szCs w:val="22"/>
                <w:lang w:val="fr-CA"/>
              </w:rPr>
            </w:pPr>
          </w:p>
        </w:tc>
        <w:tc>
          <w:tcPr>
            <w:tcW w:w="4217" w:type="dxa"/>
            <w:tcBorders>
              <w:top w:val="single" w:color="auto" w:sz="4" w:space="0"/>
            </w:tcBorders>
            <w:shd w:val="clear" w:color="auto" w:fill="auto"/>
          </w:tcPr>
          <w:p w:rsidRPr="00713C7C" w:rsidR="0098237E" w:rsidP="0098237E" w:rsidRDefault="0098237E" w14:paraId="3D124BF7" w14:textId="77777777">
            <w:pPr>
              <w:spacing w:line="276" w:lineRule="auto"/>
              <w:rPr>
                <w:rFonts w:cstheme="minorHAnsi"/>
                <w:sz w:val="22"/>
                <w:szCs w:val="22"/>
              </w:rPr>
            </w:pPr>
            <w:r w:rsidRPr="00713C7C">
              <w:rPr>
                <w:rFonts w:cstheme="minorHAnsi"/>
                <w:sz w:val="22"/>
                <w:szCs w:val="22"/>
              </w:rPr>
              <w:t>ALEXANDRA HACHEY</w:t>
            </w:r>
          </w:p>
          <w:p w:rsidRPr="00713C7C" w:rsidR="0098237E" w:rsidP="0098237E" w:rsidRDefault="0098237E" w14:paraId="01F9081E" w14:textId="77777777">
            <w:pPr>
              <w:spacing w:line="276" w:lineRule="auto"/>
              <w:rPr>
                <w:rFonts w:cstheme="minorHAnsi"/>
                <w:sz w:val="22"/>
                <w:szCs w:val="22"/>
              </w:rPr>
            </w:pPr>
            <w:r w:rsidRPr="00713C7C">
              <w:rPr>
                <w:rFonts w:cstheme="minorHAnsi"/>
                <w:sz w:val="22"/>
                <w:szCs w:val="22"/>
              </w:rPr>
              <w:t>Lawyer assigned to the file</w:t>
            </w:r>
          </w:p>
        </w:tc>
      </w:tr>
    </w:tbl>
    <w:p w:rsidR="0098237E" w:rsidP="0098237E" w:rsidRDefault="0098237E" w14:paraId="1CF06CBA" w14:textId="4E87E500">
      <w:pPr>
        <w:spacing w:line="276" w:lineRule="auto"/>
        <w:jc w:val="both"/>
        <w:rPr>
          <w:rFonts w:cstheme="minorHAnsi"/>
          <w:sz w:val="22"/>
          <w:szCs w:val="22"/>
        </w:rPr>
      </w:pPr>
    </w:p>
    <w:p w:rsidRPr="00713C7C" w:rsidR="0098237E" w:rsidP="0098237E" w:rsidRDefault="0098237E" w14:paraId="4E690B23" w14:textId="77777777">
      <w:pPr>
        <w:spacing w:line="276" w:lineRule="auto"/>
        <w:jc w:val="both"/>
        <w:rPr>
          <w:rFonts w:cstheme="minorHAnsi"/>
          <w:sz w:val="22"/>
          <w:szCs w:val="22"/>
        </w:rPr>
      </w:pPr>
    </w:p>
    <w:p w:rsidRPr="00713C7C" w:rsidR="00C635AB" w:rsidP="0098237E" w:rsidRDefault="00C635AB" w14:paraId="72283B63" w14:textId="77777777">
      <w:pPr>
        <w:spacing w:line="276" w:lineRule="auto"/>
        <w:jc w:val="both"/>
        <w:rPr>
          <w:rFonts w:cstheme="minorHAnsi"/>
          <w:sz w:val="22"/>
          <w:szCs w:val="22"/>
        </w:rPr>
      </w:pPr>
    </w:p>
    <w:p w:rsidRPr="00713C7C" w:rsidR="00C635AB" w:rsidP="0098237E" w:rsidRDefault="00C635AB" w14:paraId="0C7B47B8" w14:textId="77777777">
      <w:pPr>
        <w:spacing w:line="276" w:lineRule="auto"/>
        <w:jc w:val="both"/>
        <w:rPr>
          <w:rFonts w:cstheme="minorHAnsi"/>
          <w:sz w:val="22"/>
          <w:szCs w:val="22"/>
        </w:rPr>
      </w:pPr>
      <w:r w:rsidRPr="00713C7C">
        <w:rPr>
          <w:rFonts w:cstheme="minorHAnsi"/>
          <w:sz w:val="22"/>
          <w:szCs w:val="22"/>
        </w:rPr>
        <w:t xml:space="preserve">I have read this Retainer Agreement carefully and have received a copy. I understand this Agreement and I agree to be bound by its terms. I give you the authorization to accept my legal aid certificate upon return of this agreement. </w:t>
      </w:r>
    </w:p>
    <w:p w:rsidRPr="00713C7C" w:rsidR="00C635AB" w:rsidP="00C635AB" w:rsidRDefault="00C635AB" w14:paraId="707B0FF8" w14:textId="77777777">
      <w:pPr>
        <w:rPr>
          <w:rFonts w:cstheme="minorHAnsi"/>
          <w:sz w:val="22"/>
          <w:szCs w:val="22"/>
        </w:rPr>
      </w:pPr>
    </w:p>
    <w:p w:rsidRPr="00713C7C" w:rsidR="00C635AB" w:rsidP="00C635AB" w:rsidRDefault="00C635AB" w14:paraId="3C208ACA" w14:textId="77777777">
      <w:pPr>
        <w:rPr>
          <w:rFonts w:cstheme="minorHAnsi"/>
          <w:sz w:val="22"/>
          <w:szCs w:val="22"/>
        </w:rPr>
      </w:pPr>
    </w:p>
    <w:tbl>
      <w:tblPr>
        <w:tblW w:w="0" w:type="auto"/>
        <w:tblLook w:val="04A0" w:firstRow="1" w:lastRow="0" w:firstColumn="1" w:lastColumn="0" w:noHBand="0" w:noVBand="1"/>
      </w:tblPr>
      <w:tblGrid>
        <w:gridCol w:w="3595"/>
        <w:gridCol w:w="1548"/>
        <w:gridCol w:w="4217"/>
      </w:tblGrid>
      <w:tr w:rsidRPr="00713C7C" w:rsidR="00C635AB" w:rsidTr="008D6E4E" w14:paraId="608E819A" w14:textId="77777777">
        <w:tc>
          <w:tcPr>
            <w:tcW w:w="3595" w:type="dxa"/>
            <w:tcBorders>
              <w:bottom w:val="single" w:color="auto" w:sz="4" w:space="0"/>
            </w:tcBorders>
            <w:shd w:val="clear" w:color="auto" w:fill="auto"/>
          </w:tcPr>
          <w:p w:rsidRPr="00713C7C" w:rsidR="00C635AB" w:rsidP="000A3F6C" w:rsidRDefault="00C635AB" w14:paraId="47793E39" w14:textId="77777777">
            <w:pPr>
              <w:rPr>
                <w:rFonts w:cstheme="minorHAnsi"/>
                <w:sz w:val="22"/>
                <w:szCs w:val="22"/>
              </w:rPr>
            </w:pPr>
          </w:p>
        </w:tc>
        <w:tc>
          <w:tcPr>
            <w:tcW w:w="1548" w:type="dxa"/>
            <w:shd w:val="clear" w:color="auto" w:fill="auto"/>
          </w:tcPr>
          <w:p w:rsidRPr="00713C7C" w:rsidR="00C635AB" w:rsidP="000A3F6C" w:rsidRDefault="00C635AB" w14:paraId="1154FE8E" w14:textId="77777777">
            <w:pPr>
              <w:rPr>
                <w:rFonts w:cstheme="minorHAnsi"/>
                <w:sz w:val="22"/>
                <w:szCs w:val="22"/>
              </w:rPr>
            </w:pPr>
          </w:p>
        </w:tc>
        <w:tc>
          <w:tcPr>
            <w:tcW w:w="4217" w:type="dxa"/>
            <w:tcBorders>
              <w:bottom w:val="single" w:color="auto" w:sz="4" w:space="0"/>
            </w:tcBorders>
            <w:shd w:val="clear" w:color="auto" w:fill="auto"/>
          </w:tcPr>
          <w:p w:rsidRPr="00713C7C" w:rsidR="00C635AB" w:rsidP="000A3F6C" w:rsidRDefault="00C635AB" w14:paraId="04B64C01" w14:textId="77777777">
            <w:pPr>
              <w:rPr>
                <w:rFonts w:cstheme="minorHAnsi"/>
                <w:sz w:val="22"/>
                <w:szCs w:val="22"/>
              </w:rPr>
            </w:pPr>
          </w:p>
        </w:tc>
      </w:tr>
      <w:tr w:rsidRPr="00713C7C" w:rsidR="00C635AB" w:rsidTr="008D6E4E" w14:paraId="25101929" w14:textId="77777777">
        <w:tc>
          <w:tcPr>
            <w:tcW w:w="3595" w:type="dxa"/>
            <w:tcBorders>
              <w:top w:val="single" w:color="auto" w:sz="4" w:space="0"/>
            </w:tcBorders>
            <w:shd w:val="clear" w:color="auto" w:fill="auto"/>
          </w:tcPr>
          <w:p w:rsidRPr="00713C7C" w:rsidR="00C635AB" w:rsidP="000A3F6C" w:rsidRDefault="00C635AB" w14:paraId="560ED679" w14:textId="77777777">
            <w:pPr>
              <w:rPr>
                <w:rFonts w:cstheme="minorHAnsi"/>
                <w:sz w:val="22"/>
                <w:szCs w:val="22"/>
                <w:lang w:val="fr-CA"/>
              </w:rPr>
            </w:pPr>
            <w:r w:rsidRPr="00713C7C">
              <w:rPr>
                <w:rFonts w:cstheme="minorHAnsi"/>
                <w:sz w:val="22"/>
                <w:szCs w:val="22"/>
                <w:lang w:val="fr-CA"/>
              </w:rPr>
              <w:t>Date</w:t>
            </w:r>
          </w:p>
        </w:tc>
        <w:tc>
          <w:tcPr>
            <w:tcW w:w="1548" w:type="dxa"/>
            <w:shd w:val="clear" w:color="auto" w:fill="auto"/>
          </w:tcPr>
          <w:p w:rsidRPr="00713C7C" w:rsidR="00C635AB" w:rsidP="000A3F6C" w:rsidRDefault="00C635AB" w14:paraId="1246BE85" w14:textId="77777777">
            <w:pPr>
              <w:rPr>
                <w:rFonts w:cstheme="minorHAnsi"/>
                <w:sz w:val="22"/>
                <w:szCs w:val="22"/>
                <w:lang w:val="fr-CA"/>
              </w:rPr>
            </w:pPr>
          </w:p>
        </w:tc>
        <w:tc>
          <w:tcPr>
            <w:tcW w:w="4217" w:type="dxa"/>
            <w:tcBorders>
              <w:top w:val="single" w:color="auto" w:sz="4" w:space="0"/>
            </w:tcBorders>
            <w:shd w:val="clear" w:color="auto" w:fill="auto"/>
          </w:tcPr>
          <w:p w:rsidRPr="001959A8" w:rsidR="00C635AB" w:rsidP="000A3F6C" w:rsidRDefault="009F7760" w14:paraId="3F07B0A2" w14:textId="33159891">
            <w:pPr>
              <w:rPr>
                <w:rFonts w:cstheme="minorHAnsi"/>
                <w:sz w:val="22"/>
                <w:szCs w:val="22"/>
                <w:highlight w:val="yellow"/>
                <w:lang w:val="fr-CA"/>
              </w:rPr>
            </w:pPr>
            <w:r w:rsidRPr="001959A8">
              <w:rPr>
                <w:rFonts w:cstheme="minorHAnsi"/>
                <w:sz w:val="22"/>
                <w:szCs w:val="22"/>
                <w:highlight w:val="yellow"/>
                <w:lang w:val="fr-CA"/>
              </w:rPr>
              <w:t>CLIENT NAME</w:t>
            </w:r>
          </w:p>
        </w:tc>
      </w:tr>
      <w:tr w:rsidRPr="00713C7C" w:rsidR="00C635AB" w:rsidTr="008D6E4E" w14:paraId="4CCDF6A4" w14:textId="77777777">
        <w:tc>
          <w:tcPr>
            <w:tcW w:w="3595" w:type="dxa"/>
            <w:shd w:val="clear" w:color="auto" w:fill="auto"/>
          </w:tcPr>
          <w:p w:rsidRPr="00713C7C" w:rsidR="00C635AB" w:rsidP="000A3F6C" w:rsidRDefault="00C635AB" w14:paraId="75A1F95B" w14:textId="77777777">
            <w:pPr>
              <w:rPr>
                <w:rFonts w:cstheme="minorHAnsi"/>
                <w:sz w:val="22"/>
                <w:szCs w:val="22"/>
                <w:lang w:val="fr-CA"/>
              </w:rPr>
            </w:pPr>
          </w:p>
        </w:tc>
        <w:tc>
          <w:tcPr>
            <w:tcW w:w="1548" w:type="dxa"/>
            <w:shd w:val="clear" w:color="auto" w:fill="auto"/>
          </w:tcPr>
          <w:p w:rsidRPr="00713C7C" w:rsidR="00C635AB" w:rsidP="000A3F6C" w:rsidRDefault="00C635AB" w14:paraId="61E8127D" w14:textId="77777777">
            <w:pPr>
              <w:rPr>
                <w:rFonts w:cstheme="minorHAnsi"/>
                <w:sz w:val="22"/>
                <w:szCs w:val="22"/>
                <w:lang w:val="fr-CA"/>
              </w:rPr>
            </w:pPr>
          </w:p>
        </w:tc>
        <w:tc>
          <w:tcPr>
            <w:tcW w:w="4217" w:type="dxa"/>
            <w:shd w:val="clear" w:color="auto" w:fill="auto"/>
          </w:tcPr>
          <w:p w:rsidRPr="00713C7C" w:rsidR="00C635AB" w:rsidP="000A3F6C" w:rsidRDefault="00C635AB" w14:paraId="1F1A3E1F" w14:textId="77777777">
            <w:pPr>
              <w:rPr>
                <w:rFonts w:cstheme="minorHAnsi"/>
                <w:sz w:val="22"/>
                <w:szCs w:val="22"/>
                <w:lang w:val="fr-CA"/>
              </w:rPr>
            </w:pPr>
          </w:p>
        </w:tc>
      </w:tr>
      <w:tr w:rsidRPr="00713C7C" w:rsidR="00C635AB" w:rsidTr="008D6E4E" w14:paraId="599190B5" w14:textId="77777777">
        <w:tc>
          <w:tcPr>
            <w:tcW w:w="3595" w:type="dxa"/>
            <w:shd w:val="clear" w:color="auto" w:fill="auto"/>
          </w:tcPr>
          <w:p w:rsidRPr="00713C7C" w:rsidR="00C635AB" w:rsidP="000A3F6C" w:rsidRDefault="00C635AB" w14:paraId="147BC114" w14:textId="77777777">
            <w:pPr>
              <w:rPr>
                <w:rFonts w:cstheme="minorHAnsi"/>
                <w:sz w:val="22"/>
                <w:szCs w:val="22"/>
                <w:lang w:val="fr-CA"/>
              </w:rPr>
            </w:pPr>
          </w:p>
        </w:tc>
        <w:tc>
          <w:tcPr>
            <w:tcW w:w="1548" w:type="dxa"/>
            <w:shd w:val="clear" w:color="auto" w:fill="auto"/>
          </w:tcPr>
          <w:p w:rsidRPr="00713C7C" w:rsidR="00C635AB" w:rsidP="000A3F6C" w:rsidRDefault="00C635AB" w14:paraId="6AAAEB63" w14:textId="77777777">
            <w:pPr>
              <w:rPr>
                <w:rFonts w:cstheme="minorHAnsi"/>
                <w:sz w:val="22"/>
                <w:szCs w:val="22"/>
                <w:lang w:val="fr-CA"/>
              </w:rPr>
            </w:pPr>
          </w:p>
        </w:tc>
        <w:tc>
          <w:tcPr>
            <w:tcW w:w="4217" w:type="dxa"/>
            <w:shd w:val="clear" w:color="auto" w:fill="auto"/>
          </w:tcPr>
          <w:p w:rsidRPr="00713C7C" w:rsidR="00C635AB" w:rsidP="000A3F6C" w:rsidRDefault="00C635AB" w14:paraId="3A152DFA" w14:textId="77777777">
            <w:pPr>
              <w:rPr>
                <w:rFonts w:cstheme="minorHAnsi"/>
                <w:sz w:val="22"/>
                <w:szCs w:val="22"/>
                <w:lang w:val="fr-CA"/>
              </w:rPr>
            </w:pPr>
          </w:p>
        </w:tc>
      </w:tr>
      <w:tr w:rsidRPr="00713C7C" w:rsidR="00C635AB" w:rsidTr="008D6E4E" w14:paraId="4EA71A9E" w14:textId="77777777">
        <w:trPr>
          <w:trHeight w:val="537"/>
        </w:trPr>
        <w:tc>
          <w:tcPr>
            <w:tcW w:w="9360" w:type="dxa"/>
            <w:gridSpan w:val="3"/>
            <w:shd w:val="clear" w:color="auto" w:fill="auto"/>
          </w:tcPr>
          <w:p w:rsidRPr="00713C7C" w:rsidR="00C635AB" w:rsidP="000A3F6C" w:rsidRDefault="00C635AB" w14:paraId="1DEAAACC" w14:textId="77777777">
            <w:pPr>
              <w:rPr>
                <w:rFonts w:cstheme="minorHAnsi"/>
                <w:sz w:val="22"/>
                <w:szCs w:val="22"/>
                <w:lang w:val="fr-CA"/>
              </w:rPr>
            </w:pPr>
          </w:p>
        </w:tc>
      </w:tr>
    </w:tbl>
    <w:p w:rsidRPr="00117EE7" w:rsidR="00117EE7" w:rsidP="00117EE7" w:rsidRDefault="00117EE7" w14:paraId="68DF13DD" w14:textId="13C2FF9D"/>
    <w:sectPr w:rsidRPr="00117EE7" w:rsidR="00117EE7" w:rsidSect="00A739EF">
      <w:headerReference w:type="first" r:id="rId14"/>
      <w:footerReference w:type="first" r:id="rId15"/>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954" w:rsidP="00A739EF" w:rsidRDefault="00240954" w14:paraId="023DD68C" w14:textId="77777777">
      <w:r>
        <w:separator/>
      </w:r>
    </w:p>
  </w:endnote>
  <w:endnote w:type="continuationSeparator" w:id="0">
    <w:p w:rsidR="00240954" w:rsidP="00A739EF" w:rsidRDefault="00240954" w14:paraId="09F14E34" w14:textId="77777777">
      <w:r>
        <w:continuationSeparator/>
      </w:r>
    </w:p>
  </w:endnote>
  <w:endnote w:type="continuationNotice" w:id="1">
    <w:p w:rsidR="00240954" w:rsidRDefault="00240954" w14:paraId="253595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46AA8" w:rsidR="0098237E" w:rsidP="009A43D2" w:rsidRDefault="00494280" w14:paraId="06E44C94" w14:textId="42771DC8">
    <w:pPr>
      <w:pStyle w:val="Pieddepage"/>
      <w:ind w:left="284" w:hanging="284"/>
      <w:rPr>
        <w:color w:val="000000" w:themeColor="text1"/>
        <w14:textFill>
          <w14:solidFill>
            <w14:schemeClr w14:val="tx1">
              <w14:alpha w14:val="75000"/>
            </w14:schemeClr>
          </w14:solidFill>
        </w14:textFill>
      </w:rPr>
    </w:pPr>
    <w:r w:rsidRPr="00346AA8">
      <w:rPr>
        <w:noProof/>
        <w:color w:val="000000" w:themeColor="text1"/>
        <w:lang w:val="en-CA" w:eastAsia="en-CA"/>
        <w14:textFill>
          <w14:solidFill>
            <w14:schemeClr w14:val="tx1">
              <w14:alpha w14:val="75000"/>
            </w14:schemeClr>
          </w14:solidFill>
        </w14:textFill>
      </w:rPr>
      <w:drawing>
        <wp:anchor distT="0" distB="0" distL="114300" distR="114300" simplePos="0" relativeHeight="251658243" behindDoc="0" locked="0" layoutInCell="1" allowOverlap="1" wp14:anchorId="4656260E" wp14:editId="17530E1D">
          <wp:simplePos x="0" y="0"/>
          <wp:positionH relativeFrom="column">
            <wp:posOffset>5045075</wp:posOffset>
          </wp:positionH>
          <wp:positionV relativeFrom="paragraph">
            <wp:posOffset>-1322705</wp:posOffset>
          </wp:positionV>
          <wp:extent cx="1671852" cy="1871052"/>
          <wp:effectExtent l="38100" t="0" r="81280" b="7239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Pr="00346AA8" w:rsidR="0098237E">
      <w:rPr>
        <w:color w:val="000000" w:themeColor="text1"/>
        <w14:textFill>
          <w14:solidFill>
            <w14:schemeClr w14:val="tx1">
              <w14:alpha w14:val="75000"/>
            </w14:schemeClr>
          </w14:solidFill>
        </w14:textFill>
      </w:rPr>
      <w:t>______</w:t>
    </w:r>
  </w:p>
  <w:p w:rsidRPr="00346AA8" w:rsidR="00494280" w:rsidP="009A43D2" w:rsidRDefault="0098237E" w14:paraId="0CB48FEA" w14:textId="7F5A6CD4">
    <w:pPr>
      <w:pStyle w:val="Pieddepage"/>
      <w:ind w:left="284" w:hanging="284"/>
      <w:rPr>
        <w:color w:val="000000" w:themeColor="text1"/>
        <w14:textFill>
          <w14:solidFill>
            <w14:schemeClr w14:val="tx1">
              <w14:alpha w14:val="75000"/>
            </w14:schemeClr>
          </w14:solidFill>
        </w14:textFill>
      </w:rPr>
    </w:pPr>
    <w:r w:rsidRPr="00346AA8">
      <w:rPr>
        <w:color w:val="000000" w:themeColor="text1"/>
        <w14:textFill>
          <w14:solidFill>
            <w14:schemeClr w14:val="tx1">
              <w14:alpha w14:val="75000"/>
            </w14:schemeClr>
          </w14:solidFill>
        </w14:textFill>
      </w:rPr>
      <w:t>initials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4280" w:rsidP="00A739EF" w:rsidRDefault="001959A8" w14:paraId="40267925" w14:textId="59DD9CD6">
    <w:pPr>
      <w:pStyle w:val="Pieddepage"/>
      <w:tabs>
        <w:tab w:val="clear" w:pos="4680"/>
        <w:tab w:val="clear" w:pos="9360"/>
        <w:tab w:val="left" w:pos="3876"/>
      </w:tabs>
    </w:pPr>
    <w:r>
      <w:rPr>
        <w:noProof/>
        <w:lang w:val="en-CA" w:eastAsia="en-CA"/>
      </w:rPr>
      <w:drawing>
        <wp:anchor distT="0" distB="0" distL="114300" distR="114300" simplePos="0" relativeHeight="251667459" behindDoc="0" locked="0" layoutInCell="1" allowOverlap="1" wp14:anchorId="10D7FC71" wp14:editId="62ACECD5">
          <wp:simplePos x="0" y="0"/>
          <wp:positionH relativeFrom="page">
            <wp:posOffset>-1270</wp:posOffset>
          </wp:positionH>
          <wp:positionV relativeFrom="paragraph">
            <wp:posOffset>43180</wp:posOffset>
          </wp:positionV>
          <wp:extent cx="777367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609600"/>
                  </a:xfrm>
                  <a:prstGeom prst="rect">
                    <a:avLst/>
                  </a:prstGeom>
                  <a:noFill/>
                </pic:spPr>
              </pic:pic>
            </a:graphicData>
          </a:graphic>
        </wp:anchor>
      </w:drawing>
    </w:r>
    <w:r w:rsidRPr="001959A8">
      <w:rPr>
        <w:noProof/>
        <w:lang w:val="en-CA" w:eastAsia="en-CA"/>
      </w:rPr>
      <w:drawing>
        <wp:anchor distT="0" distB="0" distL="114300" distR="114300" simplePos="0" relativeHeight="251662339" behindDoc="0" locked="0" layoutInCell="1" allowOverlap="1" wp14:anchorId="70F513B0" wp14:editId="05013815">
          <wp:simplePos x="0" y="0"/>
          <wp:positionH relativeFrom="page">
            <wp:posOffset>1264602</wp:posOffset>
          </wp:positionH>
          <wp:positionV relativeFrom="paragraph">
            <wp:posOffset>0</wp:posOffset>
          </wp:positionV>
          <wp:extent cx="606738" cy="7767320"/>
          <wp:effectExtent l="953" t="0" r="4127" b="4128"/>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63363" behindDoc="0" locked="0" layoutInCell="1" allowOverlap="1" wp14:anchorId="1AD13BE6" wp14:editId="67F397DB">
              <wp:simplePos x="0" y="0"/>
              <wp:positionH relativeFrom="margin">
                <wp:posOffset>0</wp:posOffset>
              </wp:positionH>
              <wp:positionV relativeFrom="paragraph">
                <wp:posOffset>3752532</wp:posOffset>
              </wp:positionV>
              <wp:extent cx="131064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71D5089A" w14:textId="77777777">
                          <w:pPr>
                            <w:jc w:val="center"/>
                            <w:rPr>
                              <w:b/>
                              <w:bCs/>
                              <w:color w:val="E7E6E6" w:themeColor="background2"/>
                              <w:lang w:val="fr-CA"/>
                            </w:rPr>
                          </w:pPr>
                          <w:r w:rsidRPr="00DB2C87">
                            <w:rPr>
                              <w:b/>
                              <w:bCs/>
                              <w:color w:val="E7E6E6" w:themeColor="background2"/>
                              <w:lang w:val="fr-CA"/>
                            </w:rPr>
                            <w:t>www.</w:t>
                          </w:r>
                          <w:bookmarkStart w:name="_Hlk60907160" w:id="1"/>
                          <w:r w:rsidRPr="00DB2C87">
                            <w:rPr>
                              <w:b/>
                              <w:bCs/>
                              <w:color w:val="E7E6E6" w:themeColor="background2"/>
                              <w:lang w:val="fr-CA"/>
                            </w:rPr>
                            <w:t>orbislaw</w:t>
                          </w:r>
                          <w:bookmarkEnd w:id="1"/>
                          <w:r w:rsidRPr="00DB2C87">
                            <w:rPr>
                              <w:b/>
                              <w:bCs/>
                              <w:color w:val="E7E6E6" w:themeColor="background2"/>
                              <w:lang w:val="fr-CA"/>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50E5DC">
            <v:shapetype id="_x0000_t202" coordsize="21600,21600" o:spt="202" path="m,l,21600r21600,l21600,xe" w14:anchorId="1AD13BE6">
              <v:stroke joinstyle="miter"/>
              <v:path gradientshapeok="t" o:connecttype="rect"/>
            </v:shapetype>
            <v:shape id="Text Box 4" style="position:absolute;margin-left:0;margin-top:295.45pt;width:103.2pt;height:25.2pt;z-index:251663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">
              <v:textbox>
                <w:txbxContent>
                  <w:p w:rsidRPr="00DB2C87" w:rsidR="001959A8" w:rsidP="001959A8" w:rsidRDefault="001959A8" w14:paraId="7E7C9726" w14:textId="77777777">
                    <w:pPr>
                      <w:jc w:val="center"/>
                      <w:rPr>
                        <w:b/>
                        <w:bCs/>
                        <w:color w:val="E7E6E6" w:themeColor="background2"/>
                        <w:lang w:val="fr-CA"/>
                      </w:rPr>
                    </w:pPr>
                    <w:r w:rsidRPr="00DB2C87">
                      <w:rPr>
                        <w:b/>
                        <w:bCs/>
                        <w:color w:val="E7E6E6" w:themeColor="background2"/>
                        <w:lang w:val="fr-CA"/>
                      </w:rPr>
                      <w:t>www.</w:t>
                    </w:r>
                    <w:r w:rsidRPr="00DB2C87">
                      <w:rPr>
                        <w:b/>
                        <w:bCs/>
                        <w:color w:val="E7E6E6" w:themeColor="background2"/>
                        <w:lang w:val="fr-CA"/>
                      </w:rPr>
                      <w:t>orbislaw</w:t>
                    </w:r>
                    <w:r w:rsidRPr="00DB2C87">
                      <w:rPr>
                        <w:b/>
                        <w:bCs/>
                        <w:color w:val="E7E6E6" w:themeColor="background2"/>
                        <w:lang w:val="fr-CA"/>
                      </w:rPr>
                      <w:t>.ca</w:t>
                    </w:r>
                  </w:p>
                </w:txbxContent>
              </v:textbox>
              <w10:wrap anchorx="margin"/>
            </v:shape>
          </w:pict>
        </mc:Fallback>
      </mc:AlternateContent>
    </w:r>
    <w:r w:rsidR="00346AA8">
      <w:rPr>
        <w:noProof/>
        <w:lang w:val="en-CA" w:eastAsia="en-CA"/>
      </w:rPr>
      <w:drawing>
        <wp:anchor distT="0" distB="0" distL="114300" distR="114300" simplePos="0" relativeHeight="251660291" behindDoc="0" locked="0" layoutInCell="1" allowOverlap="1" wp14:anchorId="52972C01" wp14:editId="4A046B10">
          <wp:simplePos x="0" y="0"/>
          <wp:positionH relativeFrom="column">
            <wp:posOffset>4999990</wp:posOffset>
          </wp:positionH>
          <wp:positionV relativeFrom="paragraph">
            <wp:posOffset>-1758315</wp:posOffset>
          </wp:positionV>
          <wp:extent cx="1671852" cy="1871052"/>
          <wp:effectExtent l="38100" t="0" r="81280" b="7239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00494280">
      <w:tab/>
    </w:r>
    <w:r w:rsidRPr="001959A8">
      <w:rPr>
        <w:noProof/>
        <w:lang w:val="en-CA" w:eastAsia="en-CA"/>
      </w:rPr>
      <w:drawing>
        <wp:anchor distT="0" distB="0" distL="114300" distR="114300" simplePos="0" relativeHeight="251665411" behindDoc="0" locked="0" layoutInCell="1" allowOverlap="1" wp14:anchorId="233867E1" wp14:editId="45F5E187">
          <wp:simplePos x="0" y="0"/>
          <wp:positionH relativeFrom="page">
            <wp:posOffset>1417002</wp:posOffset>
          </wp:positionH>
          <wp:positionV relativeFrom="paragraph">
            <wp:posOffset>152400</wp:posOffset>
          </wp:positionV>
          <wp:extent cx="606738" cy="7767320"/>
          <wp:effectExtent l="953" t="0" r="4127" b="4128"/>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66435" behindDoc="0" locked="0" layoutInCell="1" allowOverlap="1" wp14:anchorId="04D9DA21" wp14:editId="13C7BC4A">
              <wp:simplePos x="0" y="0"/>
              <wp:positionH relativeFrom="margin">
                <wp:posOffset>152400</wp:posOffset>
              </wp:positionH>
              <wp:positionV relativeFrom="paragraph">
                <wp:posOffset>3904932</wp:posOffset>
              </wp:positionV>
              <wp:extent cx="131064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07159A55"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6B9EEEB">
            <v:shape id="Text Box 16" style="position:absolute;margin-left:12pt;margin-top:307.45pt;width:103.2pt;height:25.2pt;z-index:2516664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" w14:anchorId="04D9DA21">
              <v:textbox>
                <w:txbxContent>
                  <w:p w:rsidRPr="00DB2C87" w:rsidR="001959A8" w:rsidP="001959A8" w:rsidRDefault="001959A8" w14:paraId="24048BD3"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43D2" w:rsidP="00A739EF" w:rsidRDefault="009A43D2" w14:paraId="5756E13D" w14:textId="30420D72">
    <w:pPr>
      <w:pStyle w:val="Pieddepage"/>
      <w:tabs>
        <w:tab w:val="clear" w:pos="4680"/>
        <w:tab w:val="clear" w:pos="9360"/>
        <w:tab w:val="left" w:pos="3876"/>
      </w:tabs>
    </w:pPr>
    <w:r w:rsidRPr="001959A8">
      <w:rPr>
        <w:noProof/>
        <w:lang w:val="en-CA" w:eastAsia="en-CA"/>
      </w:rPr>
      <w:drawing>
        <wp:anchor distT="0" distB="0" distL="114300" distR="114300" simplePos="0" relativeHeight="251670531" behindDoc="0" locked="0" layoutInCell="1" allowOverlap="1" wp14:anchorId="71F21316" wp14:editId="710AA242">
          <wp:simplePos x="0" y="0"/>
          <wp:positionH relativeFrom="page">
            <wp:posOffset>1264602</wp:posOffset>
          </wp:positionH>
          <wp:positionV relativeFrom="paragraph">
            <wp:posOffset>0</wp:posOffset>
          </wp:positionV>
          <wp:extent cx="606738" cy="7767320"/>
          <wp:effectExtent l="953" t="0" r="4127" b="4128"/>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71555" behindDoc="0" locked="0" layoutInCell="1" allowOverlap="1" wp14:anchorId="37AD737F" wp14:editId="14349400">
              <wp:simplePos x="0" y="0"/>
              <wp:positionH relativeFrom="margin">
                <wp:posOffset>0</wp:posOffset>
              </wp:positionH>
              <wp:positionV relativeFrom="paragraph">
                <wp:posOffset>3752532</wp:posOffset>
              </wp:positionV>
              <wp:extent cx="1310640" cy="3200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1EC7593E"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638B30">
            <v:shapetype id="_x0000_t202" coordsize="21600,21600" o:spt="202" path="m,l,21600r21600,l21600,xe" w14:anchorId="37AD737F">
              <v:stroke joinstyle="miter"/>
              <v:path gradientshapeok="t" o:connecttype="rect"/>
            </v:shapetype>
            <v:shape id="Text Box 19" style="position:absolute;margin-left:0;margin-top:295.45pt;width:103.2pt;height:25.2pt;z-index:251671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">
              <v:textbox>
                <w:txbxContent>
                  <w:p w:rsidRPr="00DB2C87" w:rsidR="009A43D2" w:rsidP="001959A8" w:rsidRDefault="009A43D2" w14:paraId="472158C5"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r>
      <w:rPr>
        <w:noProof/>
        <w:lang w:val="en-CA" w:eastAsia="en-CA"/>
      </w:rPr>
      <w:drawing>
        <wp:anchor distT="0" distB="0" distL="114300" distR="114300" simplePos="0" relativeHeight="251669507" behindDoc="0" locked="0" layoutInCell="1" allowOverlap="1" wp14:anchorId="401E74B4" wp14:editId="6B6FF9C6">
          <wp:simplePos x="0" y="0"/>
          <wp:positionH relativeFrom="column">
            <wp:posOffset>4999990</wp:posOffset>
          </wp:positionH>
          <wp:positionV relativeFrom="paragraph">
            <wp:posOffset>-1758315</wp:posOffset>
          </wp:positionV>
          <wp:extent cx="1671852" cy="1871052"/>
          <wp:effectExtent l="38100" t="0" r="81280" b="7239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tab/>
    </w:r>
    <w:r w:rsidRPr="001959A8">
      <w:rPr>
        <w:noProof/>
        <w:lang w:val="en-CA" w:eastAsia="en-CA"/>
      </w:rPr>
      <w:drawing>
        <wp:anchor distT="0" distB="0" distL="114300" distR="114300" simplePos="0" relativeHeight="251672579" behindDoc="0" locked="0" layoutInCell="1" allowOverlap="1" wp14:anchorId="41CE1FB5" wp14:editId="1BA3497C">
          <wp:simplePos x="0" y="0"/>
          <wp:positionH relativeFrom="page">
            <wp:posOffset>1417002</wp:posOffset>
          </wp:positionH>
          <wp:positionV relativeFrom="paragraph">
            <wp:posOffset>152400</wp:posOffset>
          </wp:positionV>
          <wp:extent cx="606738" cy="7767320"/>
          <wp:effectExtent l="953" t="0" r="4127" b="4128"/>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73603" behindDoc="0" locked="0" layoutInCell="1" allowOverlap="1" wp14:anchorId="6246CEA5" wp14:editId="51727D69">
              <wp:simplePos x="0" y="0"/>
              <wp:positionH relativeFrom="margin">
                <wp:posOffset>152400</wp:posOffset>
              </wp:positionH>
              <wp:positionV relativeFrom="paragraph">
                <wp:posOffset>3904932</wp:posOffset>
              </wp:positionV>
              <wp:extent cx="1310640" cy="3200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77E04BAA"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4FD8CC">
            <v:shape id="Text Box 20" style="position:absolute;margin-left:12pt;margin-top:307.45pt;width:103.2pt;height:25.2pt;z-index:2516736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" w14:anchorId="6246CEA5">
              <v:textbox>
                <w:txbxContent>
                  <w:p w:rsidRPr="00DB2C87" w:rsidR="009A43D2" w:rsidP="001959A8" w:rsidRDefault="009A43D2" w14:paraId="5B3E2EAD"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954" w:rsidP="00A739EF" w:rsidRDefault="00240954" w14:paraId="0E0FB353" w14:textId="77777777">
      <w:r>
        <w:separator/>
      </w:r>
    </w:p>
  </w:footnote>
  <w:footnote w:type="continuationSeparator" w:id="0">
    <w:p w:rsidR="00240954" w:rsidP="00A739EF" w:rsidRDefault="00240954" w14:paraId="5C0D3E81" w14:textId="77777777">
      <w:r>
        <w:continuationSeparator/>
      </w:r>
    </w:p>
  </w:footnote>
  <w:footnote w:type="continuationNotice" w:id="1">
    <w:p w:rsidR="00240954" w:rsidRDefault="00240954" w14:paraId="0F30C88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24058065"/>
      <w:docPartObj>
        <w:docPartGallery w:val="Page Numbers (Top of Page)"/>
        <w:docPartUnique/>
      </w:docPartObj>
    </w:sdtPr>
    <w:sdtEndPr>
      <w:rPr>
        <w:b/>
        <w:bCs/>
        <w:noProof/>
        <w:color w:val="auto"/>
        <w:spacing w:val="0"/>
      </w:rPr>
    </w:sdtEndPr>
    <w:sdtContent>
      <w:p w:rsidR="007E6CBD" w:rsidRDefault="007E6CBD" w14:paraId="77BC9932" w14:textId="64C25E07">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84ECA" w:rsidR="00D84ECA">
          <w:rPr>
            <w:b/>
            <w:bCs/>
            <w:noProof/>
          </w:rPr>
          <w:t>2</w:t>
        </w:r>
        <w:r>
          <w:rPr>
            <w:b/>
            <w:bCs/>
            <w:noProof/>
          </w:rPr>
          <w:fldChar w:fldCharType="end"/>
        </w:r>
      </w:p>
    </w:sdtContent>
  </w:sdt>
  <w:p w:rsidR="007E6CBD" w:rsidRDefault="007E6CBD" w14:paraId="2C2DB84D" w14:textId="47C78A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739EF" w:rsidR="00494280" w:rsidP="00A739EF" w:rsidRDefault="00494280" w14:paraId="70ABB877" w14:textId="4E13CF49">
    <w:pPr>
      <w:pStyle w:val="En-tte"/>
      <w:tabs>
        <w:tab w:val="clear" w:pos="4680"/>
        <w:tab w:val="clear" w:pos="9360"/>
      </w:tabs>
      <w:jc w:val="right"/>
      <w:rPr>
        <w:sz w:val="28"/>
        <w:szCs w:val="28"/>
      </w:rPr>
    </w:pPr>
    <w:r>
      <w:rPr>
        <w:noProof/>
        <w:lang w:val="en-CA" w:eastAsia="en-CA"/>
      </w:rPr>
      <w:drawing>
        <wp:anchor distT="0" distB="0" distL="114300" distR="114300" simplePos="0" relativeHeight="251658240" behindDoc="0" locked="0" layoutInCell="1" allowOverlap="1" wp14:anchorId="443B2134" wp14:editId="68D75BBD">
          <wp:simplePos x="0" y="0"/>
          <wp:positionH relativeFrom="column">
            <wp:posOffset>-571500</wp:posOffset>
          </wp:positionH>
          <wp:positionV relativeFrom="paragraph">
            <wp:posOffset>-83820</wp:posOffset>
          </wp:positionV>
          <wp:extent cx="2633528" cy="11049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3528" cy="1104900"/>
                  </a:xfrm>
                  <a:prstGeom prst="rect">
                    <a:avLst/>
                  </a:prstGeom>
                </pic:spPr>
              </pic:pic>
            </a:graphicData>
          </a:graphic>
        </wp:anchor>
      </w:drawing>
    </w:r>
    <w:r>
      <w:tab/>
    </w:r>
    <w:r w:rsidR="00C6423F">
      <w:rPr>
        <w:sz w:val="28"/>
        <w:szCs w:val="28"/>
      </w:rPr>
      <w:t>LIMITED SCOPE RETAINER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A8" w:rsidRDefault="00346AA8" w14:paraId="5D5DDAC4" w14:textId="7CBF88BE">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84ECA" w:rsidR="00D84ECA">
      <w:rPr>
        <w:b/>
        <w:bCs/>
        <w:noProof/>
      </w:rPr>
      <w:t>10</w:t>
    </w:r>
    <w:r>
      <w:rPr>
        <w:b/>
        <w:bCs/>
        <w:noProof/>
      </w:rPr>
      <w:fldChar w:fldCharType="end"/>
    </w:r>
  </w:p>
  <w:p w:rsidRPr="00346AA8" w:rsidR="00346AA8" w:rsidP="00346AA8" w:rsidRDefault="00346AA8" w14:paraId="6E060026" w14:textId="7705A3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5A521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F00B8"/>
    <w:multiLevelType w:val="multilevel"/>
    <w:tmpl w:val="811A47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414798"/>
    <w:multiLevelType w:val="multilevel"/>
    <w:tmpl w:val="B962874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962BB6"/>
    <w:multiLevelType w:val="multilevel"/>
    <w:tmpl w:val="562A1B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5A5697"/>
    <w:multiLevelType w:val="hybridMultilevel"/>
    <w:tmpl w:val="2A1489AA"/>
    <w:lvl w:ilvl="0" w:tplc="D8364038">
      <w:start w:val="1"/>
      <w:numFmt w:val="decimal"/>
      <w:lvlText w:val="%1."/>
      <w:lvlJc w:val="left"/>
      <w:pPr>
        <w:ind w:left="450" w:hanging="360"/>
      </w:pPr>
      <w:rPr>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BA54C56"/>
    <w:multiLevelType w:val="multilevel"/>
    <w:tmpl w:val="A92ED8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6C442D"/>
    <w:multiLevelType w:val="multilevel"/>
    <w:tmpl w:val="4F2CE42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1904E7"/>
    <w:multiLevelType w:val="multilevel"/>
    <w:tmpl w:val="A050B90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6C6B06"/>
    <w:multiLevelType w:val="multilevel"/>
    <w:tmpl w:val="2CFC17A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FD3BC0"/>
    <w:multiLevelType w:val="multilevel"/>
    <w:tmpl w:val="077A104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096C5C"/>
    <w:multiLevelType w:val="multilevel"/>
    <w:tmpl w:val="892AA4A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DB2F88"/>
    <w:multiLevelType w:val="multilevel"/>
    <w:tmpl w:val="70FA9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817D29"/>
    <w:multiLevelType w:val="multilevel"/>
    <w:tmpl w:val="A410675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AF1AC4"/>
    <w:multiLevelType w:val="hybridMultilevel"/>
    <w:tmpl w:val="FB8831E6"/>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00A7C78"/>
    <w:multiLevelType w:val="multilevel"/>
    <w:tmpl w:val="D6B8D06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35564E"/>
    <w:multiLevelType w:val="hybridMultilevel"/>
    <w:tmpl w:val="CB24B7E0"/>
    <w:lvl w:ilvl="0" w:tplc="1E2012D4">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4D587BDF"/>
    <w:multiLevelType w:val="multilevel"/>
    <w:tmpl w:val="D1203C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804A0A"/>
    <w:multiLevelType w:val="multilevel"/>
    <w:tmpl w:val="37C26DD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8E6503"/>
    <w:multiLevelType w:val="hybridMultilevel"/>
    <w:tmpl w:val="344823F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38850E8"/>
    <w:multiLevelType w:val="hybridMultilevel"/>
    <w:tmpl w:val="13A634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59B6A89"/>
    <w:multiLevelType w:val="multilevel"/>
    <w:tmpl w:val="A91E5A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65260D"/>
    <w:multiLevelType w:val="multilevel"/>
    <w:tmpl w:val="CF989EE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7341EF"/>
    <w:multiLevelType w:val="hybridMultilevel"/>
    <w:tmpl w:val="A6AE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0945C7D"/>
    <w:multiLevelType w:val="multilevel"/>
    <w:tmpl w:val="C8BC905C"/>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4F3D25"/>
    <w:multiLevelType w:val="hybridMultilevel"/>
    <w:tmpl w:val="C7BE45B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F444AA1"/>
    <w:multiLevelType w:val="multilevel"/>
    <w:tmpl w:val="AECE8E7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6B7DA1"/>
    <w:multiLevelType w:val="multilevel"/>
    <w:tmpl w:val="A99AFA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0"/>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26"/>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8"/>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7"/>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7"/>
    <w:lvlOverride w:ilvl="0">
      <w:startOverride w:val="11"/>
      <w:lvl w:ilvl="0">
        <w:start w:val="11"/>
        <w:numFmt w:val="decimal"/>
        <w:lvlText w:val="%1."/>
        <w:lvlJc w:val="left"/>
        <w:pPr>
          <w:ind w:left="0" w:firstLine="0"/>
        </w:pPr>
      </w:lvl>
    </w:lvlOverride>
    <w:lvlOverride w:ilvl="1">
      <w:startOverride w:val="1"/>
      <w:lvl w:ilvl="1">
        <w:start w:val="1"/>
        <w:numFmt w:val="upp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4"/>
    <w:lvlOverride w:ilvl="0">
      <w:lvl w:ilvl="0">
        <w:start w:val="12"/>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6"/>
    <w:lvlOverride w:ilvl="0">
      <w:startOverride w:val="13"/>
      <w:lvl w:ilvl="0">
        <w:start w:val="1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0"/>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25"/>
    <w:lvlOverride w:ilvl="0">
      <w:startOverride w:val="15"/>
      <w:lvl w:ilvl="0">
        <w:start w:val="1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7"/>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
    <w:lvlOverride w:ilvl="0">
      <w:startOverride w:val="17"/>
      <w:lvl w:ilvl="0">
        <w:start w:val="1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9"/>
    <w:lvlOverride w:ilvl="0">
      <w:startOverride w:val="18"/>
      <w:lvl w:ilvl="0">
        <w:start w:val="1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21"/>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3"/>
    <w:lvlOverride w:ilvl="0">
      <w:startOverride w:val="20"/>
      <w:lvl w:ilvl="0">
        <w:start w:val="2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4"/>
  </w:num>
  <w:num w:numId="26">
    <w:abstractNumId w:val="4"/>
  </w:num>
  <w:num w:numId="27">
    <w:abstractNumId w:val="13"/>
  </w:num>
  <w:num w:numId="2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EF"/>
    <w:rsid w:val="00041C86"/>
    <w:rsid w:val="000F12FD"/>
    <w:rsid w:val="00112CD2"/>
    <w:rsid w:val="00117EE7"/>
    <w:rsid w:val="001959A8"/>
    <w:rsid w:val="001A255F"/>
    <w:rsid w:val="001B2443"/>
    <w:rsid w:val="001C4CB0"/>
    <w:rsid w:val="001D16C6"/>
    <w:rsid w:val="001E7417"/>
    <w:rsid w:val="00236FD5"/>
    <w:rsid w:val="00240954"/>
    <w:rsid w:val="002D58F7"/>
    <w:rsid w:val="002F0E20"/>
    <w:rsid w:val="00346AA8"/>
    <w:rsid w:val="00364A48"/>
    <w:rsid w:val="003B0AF3"/>
    <w:rsid w:val="003B46AD"/>
    <w:rsid w:val="003E084E"/>
    <w:rsid w:val="00474DBE"/>
    <w:rsid w:val="00494280"/>
    <w:rsid w:val="004B5876"/>
    <w:rsid w:val="00500730"/>
    <w:rsid w:val="005375E3"/>
    <w:rsid w:val="00572691"/>
    <w:rsid w:val="00580FD5"/>
    <w:rsid w:val="005B0998"/>
    <w:rsid w:val="00652496"/>
    <w:rsid w:val="006842D4"/>
    <w:rsid w:val="00690A87"/>
    <w:rsid w:val="006E113D"/>
    <w:rsid w:val="007E540F"/>
    <w:rsid w:val="007E6CBD"/>
    <w:rsid w:val="008662B1"/>
    <w:rsid w:val="00883368"/>
    <w:rsid w:val="008C541C"/>
    <w:rsid w:val="008D6E4E"/>
    <w:rsid w:val="008E404F"/>
    <w:rsid w:val="00964F20"/>
    <w:rsid w:val="0097119E"/>
    <w:rsid w:val="0098237E"/>
    <w:rsid w:val="009853CB"/>
    <w:rsid w:val="009A43D2"/>
    <w:rsid w:val="009B50E4"/>
    <w:rsid w:val="009C04F8"/>
    <w:rsid w:val="009F7760"/>
    <w:rsid w:val="00A27F51"/>
    <w:rsid w:val="00A739EF"/>
    <w:rsid w:val="00B2352D"/>
    <w:rsid w:val="00B659CA"/>
    <w:rsid w:val="00B72BC4"/>
    <w:rsid w:val="00B93330"/>
    <w:rsid w:val="00BD53F1"/>
    <w:rsid w:val="00C635AB"/>
    <w:rsid w:val="00C6423F"/>
    <w:rsid w:val="00C82214"/>
    <w:rsid w:val="00C85A77"/>
    <w:rsid w:val="00D55276"/>
    <w:rsid w:val="00D84ECA"/>
    <w:rsid w:val="00E07DFB"/>
    <w:rsid w:val="00E32976"/>
    <w:rsid w:val="00E86067"/>
    <w:rsid w:val="00F45EB3"/>
    <w:rsid w:val="00F717C4"/>
    <w:rsid w:val="00F914B8"/>
    <w:rsid w:val="00FF5083"/>
    <w:rsid w:val="07B4E9D3"/>
    <w:rsid w:val="084613E4"/>
    <w:rsid w:val="1C2A8C0F"/>
    <w:rsid w:val="1EB8F675"/>
    <w:rsid w:val="23C5610F"/>
    <w:rsid w:val="4018CE7E"/>
    <w:rsid w:val="4A3AD728"/>
    <w:rsid w:val="4CCD2471"/>
    <w:rsid w:val="5425A4DC"/>
    <w:rsid w:val="5644CE6B"/>
    <w:rsid w:val="582751AA"/>
    <w:rsid w:val="5C9EE06A"/>
    <w:rsid w:val="5EFCB0B8"/>
    <w:rsid w:val="7104FB89"/>
    <w:rsid w:val="722CFA6A"/>
    <w:rsid w:val="743C85A4"/>
    <w:rsid w:val="759A7752"/>
    <w:rsid w:val="7DCA3F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A4998"/>
  <w15:docId w15:val="{717C1636-A800-45BB-A409-49AC90907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0998"/>
    <w:pPr>
      <w:spacing w:after="0" w:line="240" w:lineRule="auto"/>
    </w:pPr>
    <w:rPr>
      <w:sz w:val="24"/>
      <w:szCs w:val="24"/>
      <w:lang w:val="en-US"/>
    </w:rPr>
  </w:style>
  <w:style w:type="paragraph" w:styleId="Titre3">
    <w:name w:val="heading 3"/>
    <w:basedOn w:val="Normal"/>
    <w:next w:val="Normal"/>
    <w:link w:val="Titre3Car"/>
    <w:qFormat/>
    <w:rsid w:val="00C635AB"/>
    <w:pPr>
      <w:keepNext/>
      <w:widowControl w:val="0"/>
      <w:autoSpaceDE w:val="0"/>
      <w:autoSpaceDN w:val="0"/>
      <w:adjustRightInd w:val="0"/>
      <w:spacing w:before="240" w:after="60"/>
      <w:jc w:val="both"/>
      <w:outlineLvl w:val="2"/>
    </w:pPr>
    <w:rPr>
      <w:rFonts w:ascii="Arial" w:hAnsi="Arial" w:eastAsia="Times New Roman" w:cs="Arial"/>
      <w:b/>
      <w:bCs/>
      <w:szCs w:val="26"/>
      <w:u w:val="single"/>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A739EF"/>
    <w:pPr>
      <w:tabs>
        <w:tab w:val="center" w:pos="4680"/>
        <w:tab w:val="right" w:pos="9360"/>
      </w:tabs>
    </w:pPr>
  </w:style>
  <w:style w:type="character" w:styleId="En-tteCar" w:customStyle="1">
    <w:name w:val="En-tête Car"/>
    <w:basedOn w:val="Policepardfaut"/>
    <w:link w:val="En-tte"/>
    <w:uiPriority w:val="99"/>
    <w:rsid w:val="00A739EF"/>
  </w:style>
  <w:style w:type="paragraph" w:styleId="Pieddepage">
    <w:name w:val="footer"/>
    <w:basedOn w:val="Normal"/>
    <w:link w:val="PieddepageCar"/>
    <w:uiPriority w:val="99"/>
    <w:unhideWhenUsed/>
    <w:rsid w:val="00A739EF"/>
    <w:pPr>
      <w:tabs>
        <w:tab w:val="center" w:pos="4680"/>
        <w:tab w:val="right" w:pos="9360"/>
      </w:tabs>
    </w:pPr>
  </w:style>
  <w:style w:type="character" w:styleId="PieddepageCar" w:customStyle="1">
    <w:name w:val="Pied de page Car"/>
    <w:basedOn w:val="Policepardfaut"/>
    <w:link w:val="Pieddepage"/>
    <w:uiPriority w:val="99"/>
    <w:rsid w:val="00A739EF"/>
  </w:style>
  <w:style w:type="paragraph" w:styleId="p3" w:customStyle="1">
    <w:name w:val="p3"/>
    <w:basedOn w:val="Normal"/>
    <w:rsid w:val="00690A87"/>
    <w:rPr>
      <w:rFonts w:ascii="Arial" w:hAnsi="Arial" w:cs="Arial"/>
      <w:sz w:val="17"/>
      <w:szCs w:val="17"/>
    </w:rPr>
  </w:style>
  <w:style w:type="paragraph" w:styleId="Paragraphedeliste">
    <w:name w:val="List Paragraph"/>
    <w:basedOn w:val="Normal"/>
    <w:uiPriority w:val="34"/>
    <w:qFormat/>
    <w:rsid w:val="00690A87"/>
    <w:pPr>
      <w:ind w:left="720"/>
      <w:contextualSpacing/>
    </w:pPr>
    <w:rPr>
      <w:rFonts w:eastAsiaTheme="minorEastAsia"/>
    </w:rPr>
  </w:style>
  <w:style w:type="character" w:styleId="Lienhypertexte">
    <w:name w:val="Hyperlink"/>
    <w:basedOn w:val="Policepardfaut"/>
    <w:uiPriority w:val="99"/>
    <w:semiHidden/>
    <w:unhideWhenUsed/>
    <w:rsid w:val="001A255F"/>
    <w:rPr>
      <w:color w:val="0000FF"/>
      <w:u w:val="single"/>
    </w:rPr>
  </w:style>
  <w:style w:type="character" w:styleId="Titre3Car" w:customStyle="1">
    <w:name w:val="Titre 3 Car"/>
    <w:basedOn w:val="Policepardfaut"/>
    <w:link w:val="Titre3"/>
    <w:rsid w:val="00C635AB"/>
    <w:rPr>
      <w:rFonts w:ascii="Arial" w:hAnsi="Arial" w:eastAsia="Times New Roman" w:cs="Arial"/>
      <w:b/>
      <w:bCs/>
      <w:sz w:val="24"/>
      <w:szCs w:val="26"/>
      <w:u w:val="single"/>
    </w:rPr>
  </w:style>
  <w:style w:type="table" w:styleId="Grilledutableau">
    <w:name w:val="Table Grid"/>
    <w:basedOn w:val="TableauNormal"/>
    <w:uiPriority w:val="39"/>
    <w:rsid w:val="00C642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b28e8cdd043248cc"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ff75e9-a6fd-4742-a5f3-10b331b3052f}"/>
      </w:docPartPr>
      <w:docPartBody>
        <w:p w14:paraId="1CA66C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D1AA6-14F8-4A23-A185-CC4188374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99B04-F171-4B9D-93B4-0369CFE47667}">
  <ds:schemaRefs>
    <ds:schemaRef ds:uri="http://schemas.microsoft.com/sharepoint/v3/contenttype/forms"/>
  </ds:schemaRefs>
</ds:datastoreItem>
</file>

<file path=customXml/itemProps3.xml><?xml version="1.0" encoding="utf-8"?>
<ds:datastoreItem xmlns:ds="http://schemas.openxmlformats.org/officeDocument/2006/customXml" ds:itemID="{A17B86CA-71BE-4873-AB3D-FAFE06F97A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Aymie Gratton-Racine</dc:creator>
  <cp:lastModifiedBy>Arielle Thiffault</cp:lastModifiedBy>
  <cp:revision>3</cp:revision>
  <dcterms:created xsi:type="dcterms:W3CDTF">2021-08-04T13:59:00Z</dcterms:created>
  <dcterms:modified xsi:type="dcterms:W3CDTF">2023-08-18T17:55:57Z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